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BFC" w:rsidRDefault="001B1BFC" w:rsidP="001B1BFC">
      <w:pPr>
        <w:tabs>
          <w:tab w:val="left" w:pos="2395"/>
        </w:tabs>
        <w:spacing w:line="560" w:lineRule="exact"/>
        <w:rPr>
          <w:rFonts w:eastAsia="方正仿宋_GBK"/>
          <w:sz w:val="32"/>
          <w:szCs w:val="32"/>
        </w:rPr>
      </w:pPr>
      <w:r w:rsidRPr="004776DD">
        <w:rPr>
          <w:rFonts w:eastAsia="方正仿宋_GBK"/>
          <w:sz w:val="32"/>
          <w:szCs w:val="32"/>
        </w:rPr>
        <w:t>附件</w:t>
      </w:r>
      <w:r w:rsidRPr="004776DD">
        <w:rPr>
          <w:rFonts w:eastAsia="方正仿宋_GBK"/>
          <w:sz w:val="32"/>
          <w:szCs w:val="32"/>
        </w:rPr>
        <w:t>1</w:t>
      </w:r>
    </w:p>
    <w:p w:rsidR="004776DD" w:rsidRPr="004776DD" w:rsidRDefault="004776DD" w:rsidP="001B1BFC">
      <w:pPr>
        <w:tabs>
          <w:tab w:val="left" w:pos="2395"/>
        </w:tabs>
        <w:spacing w:line="560" w:lineRule="exact"/>
        <w:rPr>
          <w:rFonts w:eastAsia="方正仿宋_GBK"/>
          <w:color w:val="000000"/>
          <w:sz w:val="32"/>
          <w:szCs w:val="32"/>
        </w:rPr>
      </w:pPr>
      <w:r>
        <w:rPr>
          <w:rFonts w:eastAsia="方正仿宋_GBK" w:hint="eastAsia"/>
          <w:sz w:val="32"/>
          <w:szCs w:val="32"/>
        </w:rPr>
        <w:t>Annex 1</w:t>
      </w:r>
    </w:p>
    <w:p w:rsidR="001B1BFC" w:rsidRPr="004776DD" w:rsidRDefault="001B1BFC" w:rsidP="001B1BFC">
      <w:pPr>
        <w:adjustRightInd w:val="0"/>
        <w:snapToGrid w:val="0"/>
        <w:spacing w:line="560" w:lineRule="exact"/>
        <w:jc w:val="center"/>
        <w:rPr>
          <w:rFonts w:eastAsia="方正黑体_GBK"/>
          <w:b/>
          <w:sz w:val="36"/>
          <w:szCs w:val="36"/>
        </w:rPr>
      </w:pPr>
      <w:r w:rsidRPr="004776DD">
        <w:rPr>
          <w:rFonts w:eastAsia="方正黑体_GBK"/>
          <w:b/>
          <w:sz w:val="36"/>
          <w:szCs w:val="36"/>
        </w:rPr>
        <w:t>需审批进境的动植物及其产品、特殊物品</w:t>
      </w:r>
    </w:p>
    <w:p w:rsidR="004776DD" w:rsidRPr="004776DD" w:rsidRDefault="004776DD" w:rsidP="001B1BFC">
      <w:pPr>
        <w:adjustRightInd w:val="0"/>
        <w:snapToGrid w:val="0"/>
        <w:spacing w:line="560" w:lineRule="exact"/>
        <w:jc w:val="center"/>
        <w:rPr>
          <w:rFonts w:eastAsia="方正黑体_GBK"/>
          <w:b/>
          <w:sz w:val="36"/>
          <w:szCs w:val="36"/>
        </w:rPr>
      </w:pPr>
      <w:r w:rsidRPr="004776DD">
        <w:rPr>
          <w:rFonts w:eastAsia="方正黑体_GBK"/>
          <w:b/>
          <w:sz w:val="36"/>
          <w:szCs w:val="36"/>
        </w:rPr>
        <w:t xml:space="preserve">Inbound Animals, Plants and Relevant Products and Special </w:t>
      </w:r>
      <w:r w:rsidRPr="004776DD">
        <w:rPr>
          <w:rFonts w:eastAsia="方正黑体_GBK" w:hint="eastAsia"/>
          <w:b/>
          <w:bCs/>
          <w:sz w:val="36"/>
          <w:szCs w:val="36"/>
        </w:rPr>
        <w:t>Article</w:t>
      </w:r>
      <w:r w:rsidRPr="004776DD">
        <w:rPr>
          <w:rFonts w:eastAsia="方正黑体_GBK"/>
          <w:b/>
          <w:bCs/>
          <w:sz w:val="36"/>
          <w:szCs w:val="36"/>
        </w:rPr>
        <w:t>s</w:t>
      </w:r>
      <w:r w:rsidRPr="004776DD">
        <w:rPr>
          <w:rFonts w:eastAsia="方正黑体_GBK"/>
          <w:b/>
          <w:sz w:val="36"/>
          <w:szCs w:val="36"/>
        </w:rPr>
        <w:t xml:space="preserve"> Requiring Approval for Entry</w:t>
      </w:r>
    </w:p>
    <w:p w:rsidR="001B1BFC" w:rsidRPr="004776DD" w:rsidRDefault="001B1BFC" w:rsidP="001B1BFC">
      <w:pPr>
        <w:adjustRightInd w:val="0"/>
        <w:snapToGrid w:val="0"/>
        <w:spacing w:line="560" w:lineRule="exact"/>
        <w:rPr>
          <w:rFonts w:eastAsia="方正小标宋_GBK"/>
          <w:sz w:val="44"/>
          <w:szCs w:val="44"/>
        </w:rPr>
      </w:pPr>
    </w:p>
    <w:p w:rsidR="001B1BFC" w:rsidRPr="00A706E5" w:rsidRDefault="001B1BFC" w:rsidP="00A706E5">
      <w:pPr>
        <w:pStyle w:val="a5"/>
        <w:numPr>
          <w:ilvl w:val="0"/>
          <w:numId w:val="1"/>
        </w:numPr>
        <w:autoSpaceDE w:val="0"/>
        <w:autoSpaceDN w:val="0"/>
        <w:adjustRightInd w:val="0"/>
        <w:spacing w:line="560" w:lineRule="exact"/>
        <w:ind w:firstLineChars="0"/>
        <w:rPr>
          <w:rFonts w:eastAsia="方正黑体_GBK"/>
          <w:color w:val="000000"/>
          <w:sz w:val="32"/>
          <w:szCs w:val="32"/>
        </w:rPr>
      </w:pPr>
      <w:r w:rsidRPr="00A706E5">
        <w:rPr>
          <w:rFonts w:eastAsia="方正黑体_GBK"/>
          <w:color w:val="000000"/>
          <w:sz w:val="32"/>
          <w:szCs w:val="32"/>
        </w:rPr>
        <w:t>动物及动物产品：</w:t>
      </w:r>
    </w:p>
    <w:p w:rsidR="00A706E5" w:rsidRPr="00A706E5" w:rsidRDefault="00A81C80" w:rsidP="00A706E5">
      <w:pPr>
        <w:pStyle w:val="a5"/>
        <w:autoSpaceDE w:val="0"/>
        <w:autoSpaceDN w:val="0"/>
        <w:adjustRightInd w:val="0"/>
        <w:spacing w:line="560" w:lineRule="exact"/>
        <w:ind w:left="1350" w:firstLineChars="0" w:firstLine="0"/>
        <w:rPr>
          <w:rFonts w:eastAsia="方正黑体_GBK"/>
          <w:color w:val="000000"/>
          <w:sz w:val="32"/>
          <w:szCs w:val="32"/>
        </w:rPr>
      </w:pPr>
      <w:r>
        <w:rPr>
          <w:rFonts w:eastAsia="方正黑体_GBK" w:hint="eastAsia"/>
          <w:color w:val="000000"/>
          <w:sz w:val="32"/>
          <w:szCs w:val="32"/>
        </w:rPr>
        <w:t>Animals and Relevant Products</w:t>
      </w:r>
    </w:p>
    <w:p w:rsidR="001B1BFC" w:rsidRDefault="001B1BFC" w:rsidP="001B1BFC">
      <w:pPr>
        <w:autoSpaceDE w:val="0"/>
        <w:autoSpaceDN w:val="0"/>
        <w:adjustRightInd w:val="0"/>
        <w:spacing w:line="560" w:lineRule="exact"/>
        <w:ind w:firstLineChars="197" w:firstLine="630"/>
        <w:rPr>
          <w:rFonts w:eastAsia="方正仿宋_GBK"/>
          <w:color w:val="000000"/>
          <w:sz w:val="32"/>
          <w:szCs w:val="32"/>
        </w:rPr>
      </w:pPr>
      <w:r w:rsidRPr="004776DD">
        <w:rPr>
          <w:rFonts w:eastAsia="方正仿宋_GBK"/>
          <w:color w:val="000000"/>
          <w:sz w:val="32"/>
          <w:szCs w:val="32"/>
        </w:rPr>
        <w:t>a.</w:t>
      </w:r>
      <w:r w:rsidRPr="004776DD">
        <w:rPr>
          <w:rFonts w:eastAsia="方正仿宋_GBK"/>
          <w:color w:val="000000"/>
          <w:sz w:val="32"/>
          <w:szCs w:val="32"/>
        </w:rPr>
        <w:t>活动物及活动物胚胎、精液、受精卵、种蛋及其他动物遗传物质；</w:t>
      </w:r>
    </w:p>
    <w:p w:rsidR="00A81C80" w:rsidRPr="004776DD" w:rsidRDefault="007B17C0" w:rsidP="001B1BFC">
      <w:pPr>
        <w:autoSpaceDE w:val="0"/>
        <w:autoSpaceDN w:val="0"/>
        <w:adjustRightInd w:val="0"/>
        <w:spacing w:line="560" w:lineRule="exact"/>
        <w:ind w:firstLineChars="197" w:firstLine="630"/>
        <w:rPr>
          <w:rFonts w:eastAsia="方正仿宋_GBK"/>
          <w:color w:val="000000"/>
          <w:sz w:val="32"/>
          <w:szCs w:val="32"/>
        </w:rPr>
      </w:pPr>
      <w:r>
        <w:rPr>
          <w:rFonts w:eastAsia="方正仿宋_GBK"/>
          <w:color w:val="000000"/>
          <w:sz w:val="32"/>
          <w:szCs w:val="32"/>
        </w:rPr>
        <w:t>Live animals and their embryos, semen, fertilized eggs, hatching eggs, and other genetic substances;</w:t>
      </w:r>
    </w:p>
    <w:p w:rsidR="001B1BFC" w:rsidRDefault="001B1BFC" w:rsidP="001B1BFC">
      <w:pPr>
        <w:autoSpaceDE w:val="0"/>
        <w:autoSpaceDN w:val="0"/>
        <w:adjustRightInd w:val="0"/>
        <w:spacing w:line="560" w:lineRule="exact"/>
        <w:ind w:firstLineChars="197" w:firstLine="630"/>
        <w:rPr>
          <w:rFonts w:eastAsia="方正仿宋_GBK"/>
          <w:color w:val="000000"/>
          <w:sz w:val="32"/>
          <w:szCs w:val="32"/>
        </w:rPr>
      </w:pPr>
      <w:r w:rsidRPr="004776DD">
        <w:rPr>
          <w:rFonts w:eastAsia="方正仿宋_GBK"/>
          <w:color w:val="000000"/>
          <w:sz w:val="32"/>
          <w:szCs w:val="32"/>
        </w:rPr>
        <w:t>b.</w:t>
      </w:r>
      <w:r w:rsidRPr="004776DD">
        <w:rPr>
          <w:rFonts w:eastAsia="方正仿宋_GBK"/>
          <w:color w:val="000000"/>
          <w:sz w:val="32"/>
          <w:szCs w:val="32"/>
        </w:rPr>
        <w:t>进口动物血清制品、疫苗和生物制品；</w:t>
      </w:r>
    </w:p>
    <w:p w:rsidR="007B17C0" w:rsidRPr="004776DD" w:rsidRDefault="007310B6" w:rsidP="001B1BFC">
      <w:pPr>
        <w:autoSpaceDE w:val="0"/>
        <w:autoSpaceDN w:val="0"/>
        <w:adjustRightInd w:val="0"/>
        <w:spacing w:line="560" w:lineRule="exact"/>
        <w:ind w:firstLineChars="197" w:firstLine="630"/>
        <w:rPr>
          <w:rFonts w:eastAsia="方正仿宋_GBK"/>
          <w:color w:val="000000"/>
          <w:sz w:val="32"/>
          <w:szCs w:val="32"/>
        </w:rPr>
      </w:pPr>
      <w:r>
        <w:rPr>
          <w:rFonts w:eastAsia="方正仿宋_GBK"/>
          <w:color w:val="000000"/>
          <w:sz w:val="32"/>
          <w:szCs w:val="32"/>
        </w:rPr>
        <w:t>Imported animal related serum products, vaccines and biological products</w:t>
      </w:r>
      <w:r>
        <w:rPr>
          <w:rFonts w:eastAsia="方正仿宋_GBK" w:hint="eastAsia"/>
          <w:color w:val="000000"/>
          <w:sz w:val="32"/>
          <w:szCs w:val="32"/>
        </w:rPr>
        <w:t xml:space="preserve">; </w:t>
      </w:r>
    </w:p>
    <w:p w:rsidR="001B1BFC" w:rsidRDefault="001B1BFC" w:rsidP="001B1BFC">
      <w:pPr>
        <w:pStyle w:val="16"/>
        <w:autoSpaceDE w:val="0"/>
        <w:autoSpaceDN w:val="0"/>
        <w:adjustRightInd w:val="0"/>
        <w:spacing w:line="560" w:lineRule="exact"/>
        <w:ind w:firstLineChars="197" w:firstLine="630"/>
        <w:rPr>
          <w:rFonts w:eastAsia="方正仿宋_GBK"/>
          <w:color w:val="000000"/>
          <w:sz w:val="32"/>
          <w:szCs w:val="32"/>
        </w:rPr>
      </w:pPr>
      <w:r w:rsidRPr="004776DD">
        <w:rPr>
          <w:rFonts w:eastAsia="方正仿宋_GBK"/>
          <w:color w:val="000000"/>
          <w:sz w:val="32"/>
          <w:szCs w:val="32"/>
        </w:rPr>
        <w:t>c.</w:t>
      </w:r>
      <w:r w:rsidRPr="004776DD">
        <w:rPr>
          <w:rFonts w:eastAsia="方正仿宋_GBK"/>
          <w:color w:val="000000"/>
          <w:sz w:val="32"/>
          <w:szCs w:val="32"/>
        </w:rPr>
        <w:t>食用性动物产品：肉类及其产品（脏器、肠衣）、鲜蛋类（含食用鲜乌龟蛋、食用甲鱼蛋）、乳品（包括生乳、生乳制品、巴士杀菌乳、巴氏杀菌工艺生产的调制乳）、动物水产品（两栖类、爬行类、水生哺乳类动物以及其他养殖水产品、日本输华水产品）、食用明胶、可食用骨蹄角及其产品、动物源性中药材、燕窝；</w:t>
      </w:r>
    </w:p>
    <w:p w:rsidR="007310B6" w:rsidRPr="004776DD" w:rsidRDefault="00662042" w:rsidP="001B1BFC">
      <w:pPr>
        <w:pStyle w:val="16"/>
        <w:autoSpaceDE w:val="0"/>
        <w:autoSpaceDN w:val="0"/>
        <w:adjustRightInd w:val="0"/>
        <w:spacing w:line="560" w:lineRule="exact"/>
        <w:ind w:firstLineChars="197" w:firstLine="630"/>
        <w:rPr>
          <w:rFonts w:eastAsia="方正仿宋_GBK"/>
          <w:color w:val="000000"/>
          <w:sz w:val="32"/>
          <w:szCs w:val="32"/>
        </w:rPr>
      </w:pPr>
      <w:r>
        <w:rPr>
          <w:rFonts w:eastAsia="方正仿宋_GBK"/>
          <w:color w:val="000000"/>
          <w:sz w:val="32"/>
          <w:szCs w:val="32"/>
        </w:rPr>
        <w:t xml:space="preserve">Edible animal products: meat and relevant products (viscera, casing), fresh eggs (including fresh turtle eggs, edible soft-shelled turtle eggs), dairy products (including raw milk, raw milk products, </w:t>
      </w:r>
      <w:r>
        <w:rPr>
          <w:rFonts w:eastAsia="方正仿宋_GBK"/>
          <w:color w:val="000000"/>
          <w:sz w:val="32"/>
          <w:szCs w:val="32"/>
        </w:rPr>
        <w:lastRenderedPageBreak/>
        <w:t>pasteurized milk, modified milk from pasteurization), aquatic products (amphibians, reptiles, aquatic mammals and other cultured aquatic products, aquatic products exported from Japan), edible gelatin, edible bones, hoofs, horns, and relevant products, animal-derived Chinese herbal medicine, and bird's nest;</w:t>
      </w:r>
    </w:p>
    <w:p w:rsidR="001B1BFC" w:rsidRDefault="001B1BFC" w:rsidP="001B1BFC">
      <w:pPr>
        <w:autoSpaceDE w:val="0"/>
        <w:autoSpaceDN w:val="0"/>
        <w:adjustRightInd w:val="0"/>
        <w:spacing w:line="560" w:lineRule="exact"/>
        <w:ind w:firstLineChars="197" w:firstLine="630"/>
        <w:rPr>
          <w:rFonts w:eastAsia="方正仿宋_GBK"/>
          <w:color w:val="000000"/>
          <w:sz w:val="32"/>
          <w:szCs w:val="32"/>
        </w:rPr>
      </w:pPr>
      <w:r w:rsidRPr="004776DD">
        <w:rPr>
          <w:rFonts w:eastAsia="方正仿宋_GBK"/>
          <w:color w:val="000000"/>
          <w:sz w:val="32"/>
          <w:szCs w:val="32"/>
        </w:rPr>
        <w:t xml:space="preserve">d. </w:t>
      </w:r>
      <w:r w:rsidRPr="004776DD">
        <w:rPr>
          <w:rFonts w:eastAsia="方正仿宋_GBK"/>
          <w:color w:val="000000"/>
          <w:sz w:val="32"/>
          <w:szCs w:val="32"/>
        </w:rPr>
        <w:t>非食用性动物产品：生皮张类、原毛类、骨蹄角及其产品、蚕茧、鱼粉、肉粉、骨粉、肉骨粉、油脂、血粉、血液等，含有动物成份的有机肥料。</w:t>
      </w:r>
    </w:p>
    <w:p w:rsidR="00662042" w:rsidRPr="004776DD" w:rsidRDefault="00662042" w:rsidP="001B1BFC">
      <w:pPr>
        <w:autoSpaceDE w:val="0"/>
        <w:autoSpaceDN w:val="0"/>
        <w:adjustRightInd w:val="0"/>
        <w:spacing w:line="560" w:lineRule="exact"/>
        <w:ind w:firstLineChars="197" w:firstLine="630"/>
        <w:rPr>
          <w:rFonts w:eastAsia="方正仿宋_GBK"/>
          <w:color w:val="000000"/>
          <w:sz w:val="32"/>
          <w:szCs w:val="32"/>
        </w:rPr>
      </w:pPr>
      <w:r>
        <w:rPr>
          <w:rFonts w:eastAsia="方正仿宋_GBK"/>
          <w:color w:val="000000"/>
          <w:sz w:val="32"/>
          <w:szCs w:val="32"/>
        </w:rPr>
        <w:t>Non-edible animal products: raw hides, raw wool, bones, hoofs, horns, and relevant products, cocoons, fish meal, meat powder, bone meal, meat and bone meal, oil, blood meal, blood, etc., organic fertilizer containing animal related ingredients</w:t>
      </w:r>
      <w:r>
        <w:rPr>
          <w:rFonts w:eastAsia="方正仿宋_GBK" w:hint="eastAsia"/>
          <w:color w:val="000000"/>
          <w:sz w:val="32"/>
          <w:szCs w:val="32"/>
        </w:rPr>
        <w:t>.</w:t>
      </w:r>
    </w:p>
    <w:p w:rsidR="001B1BFC" w:rsidRPr="000165F8" w:rsidRDefault="001B1BFC" w:rsidP="000165F8">
      <w:pPr>
        <w:pStyle w:val="a5"/>
        <w:numPr>
          <w:ilvl w:val="0"/>
          <w:numId w:val="1"/>
        </w:numPr>
        <w:autoSpaceDE w:val="0"/>
        <w:autoSpaceDN w:val="0"/>
        <w:adjustRightInd w:val="0"/>
        <w:spacing w:line="560" w:lineRule="exact"/>
        <w:ind w:firstLineChars="0"/>
        <w:rPr>
          <w:rFonts w:eastAsia="方正黑体_GBK"/>
          <w:color w:val="000000"/>
          <w:sz w:val="32"/>
          <w:szCs w:val="32"/>
        </w:rPr>
      </w:pPr>
      <w:r w:rsidRPr="000165F8">
        <w:rPr>
          <w:rFonts w:eastAsia="方正黑体_GBK"/>
          <w:color w:val="000000"/>
          <w:sz w:val="32"/>
          <w:szCs w:val="32"/>
        </w:rPr>
        <w:t>植物及植物产品：</w:t>
      </w:r>
    </w:p>
    <w:p w:rsidR="000165F8" w:rsidRPr="000165F8" w:rsidRDefault="000165F8" w:rsidP="000165F8">
      <w:pPr>
        <w:pStyle w:val="a5"/>
        <w:autoSpaceDE w:val="0"/>
        <w:autoSpaceDN w:val="0"/>
        <w:adjustRightInd w:val="0"/>
        <w:spacing w:line="560" w:lineRule="exact"/>
        <w:ind w:left="1350" w:firstLineChars="0" w:firstLine="0"/>
        <w:rPr>
          <w:rFonts w:eastAsia="方正黑体_GBK"/>
          <w:color w:val="000000"/>
          <w:sz w:val="32"/>
          <w:szCs w:val="32"/>
        </w:rPr>
      </w:pPr>
      <w:r>
        <w:rPr>
          <w:rFonts w:eastAsia="方正黑体_GBK" w:hint="eastAsia"/>
          <w:color w:val="000000"/>
          <w:sz w:val="32"/>
          <w:szCs w:val="32"/>
        </w:rPr>
        <w:t>Plants and Relevant Products:</w:t>
      </w:r>
    </w:p>
    <w:p w:rsidR="001B1BFC" w:rsidRPr="000165F8" w:rsidRDefault="001B1BFC" w:rsidP="000165F8">
      <w:pPr>
        <w:pStyle w:val="a5"/>
        <w:numPr>
          <w:ilvl w:val="0"/>
          <w:numId w:val="2"/>
        </w:numPr>
        <w:autoSpaceDE w:val="0"/>
        <w:autoSpaceDN w:val="0"/>
        <w:adjustRightInd w:val="0"/>
        <w:spacing w:line="560" w:lineRule="exact"/>
        <w:ind w:firstLineChars="0"/>
        <w:rPr>
          <w:rFonts w:eastAsia="方正仿宋_GBK"/>
          <w:color w:val="000000"/>
          <w:sz w:val="32"/>
          <w:szCs w:val="32"/>
        </w:rPr>
      </w:pPr>
      <w:r w:rsidRPr="000165F8">
        <w:rPr>
          <w:rFonts w:eastAsia="方正仿宋_GBK"/>
          <w:color w:val="000000"/>
          <w:sz w:val="32"/>
          <w:szCs w:val="32"/>
        </w:rPr>
        <w:t>种籽、苗木及其繁殖材料；</w:t>
      </w:r>
    </w:p>
    <w:p w:rsidR="000165F8" w:rsidRPr="000165F8" w:rsidRDefault="00FC3598" w:rsidP="000165F8">
      <w:pPr>
        <w:autoSpaceDE w:val="0"/>
        <w:autoSpaceDN w:val="0"/>
        <w:adjustRightInd w:val="0"/>
        <w:spacing w:line="560" w:lineRule="exact"/>
        <w:ind w:left="630"/>
        <w:rPr>
          <w:rFonts w:eastAsia="方正仿宋_GBK"/>
          <w:color w:val="000000"/>
          <w:sz w:val="32"/>
          <w:szCs w:val="32"/>
        </w:rPr>
      </w:pPr>
      <w:r>
        <w:rPr>
          <w:rFonts w:eastAsia="方正仿宋_GBK"/>
          <w:color w:val="000000"/>
          <w:sz w:val="32"/>
          <w:szCs w:val="32"/>
        </w:rPr>
        <w:t>Seeds, seedlings and propagating materials</w:t>
      </w:r>
      <w:r>
        <w:rPr>
          <w:rFonts w:eastAsia="方正仿宋_GBK" w:hint="eastAsia"/>
          <w:color w:val="000000"/>
          <w:sz w:val="32"/>
          <w:szCs w:val="32"/>
        </w:rPr>
        <w:t>;</w:t>
      </w:r>
    </w:p>
    <w:p w:rsidR="001B1BFC" w:rsidRPr="00FC3598" w:rsidRDefault="001B1BFC" w:rsidP="00FC3598">
      <w:pPr>
        <w:pStyle w:val="a5"/>
        <w:numPr>
          <w:ilvl w:val="0"/>
          <w:numId w:val="2"/>
        </w:numPr>
        <w:autoSpaceDE w:val="0"/>
        <w:autoSpaceDN w:val="0"/>
        <w:adjustRightInd w:val="0"/>
        <w:spacing w:line="560" w:lineRule="exact"/>
        <w:ind w:firstLineChars="0"/>
        <w:rPr>
          <w:rFonts w:eastAsia="方正仿宋_GBK"/>
          <w:color w:val="000000"/>
          <w:sz w:val="32"/>
          <w:szCs w:val="32"/>
        </w:rPr>
      </w:pPr>
      <w:r w:rsidRPr="00FC3598">
        <w:rPr>
          <w:rFonts w:eastAsia="方正仿宋_GBK"/>
          <w:color w:val="000000"/>
          <w:sz w:val="32"/>
          <w:szCs w:val="32"/>
        </w:rPr>
        <w:t>果蔬类：新鲜水果、番茄、茄子、辣椒果实；</w:t>
      </w:r>
    </w:p>
    <w:p w:rsidR="00FC3598" w:rsidRPr="00FC3598" w:rsidRDefault="00FC3598" w:rsidP="00FC3598">
      <w:pPr>
        <w:autoSpaceDE w:val="0"/>
        <w:autoSpaceDN w:val="0"/>
        <w:adjustRightInd w:val="0"/>
        <w:spacing w:line="560" w:lineRule="exact"/>
        <w:ind w:firstLineChars="196" w:firstLine="627"/>
        <w:rPr>
          <w:rFonts w:eastAsia="方正仿宋_GBK"/>
          <w:color w:val="000000"/>
          <w:sz w:val="32"/>
          <w:szCs w:val="32"/>
        </w:rPr>
      </w:pPr>
      <w:r>
        <w:rPr>
          <w:rFonts w:eastAsia="方正仿宋_GBK"/>
          <w:color w:val="000000"/>
          <w:sz w:val="32"/>
          <w:szCs w:val="32"/>
        </w:rPr>
        <w:t>Fruit and vegetables: fresh fruit, fruit of tomatoes, eggplants, and peppers</w:t>
      </w:r>
      <w:r>
        <w:rPr>
          <w:rFonts w:eastAsia="方正仿宋_GBK" w:hint="eastAsia"/>
          <w:color w:val="000000"/>
          <w:sz w:val="32"/>
          <w:szCs w:val="32"/>
        </w:rPr>
        <w:t>;</w:t>
      </w:r>
    </w:p>
    <w:p w:rsidR="001B1BFC" w:rsidRPr="00FC3598" w:rsidRDefault="001B1BFC" w:rsidP="00FC3598">
      <w:pPr>
        <w:pStyle w:val="a5"/>
        <w:numPr>
          <w:ilvl w:val="0"/>
          <w:numId w:val="2"/>
        </w:numPr>
        <w:autoSpaceDE w:val="0"/>
        <w:autoSpaceDN w:val="0"/>
        <w:adjustRightInd w:val="0"/>
        <w:spacing w:line="560" w:lineRule="exact"/>
        <w:ind w:firstLineChars="0"/>
        <w:rPr>
          <w:rFonts w:eastAsia="方正仿宋_GBK"/>
          <w:color w:val="000000"/>
          <w:sz w:val="32"/>
          <w:szCs w:val="32"/>
        </w:rPr>
      </w:pPr>
      <w:r w:rsidRPr="00FC3598">
        <w:rPr>
          <w:rFonts w:eastAsia="方正仿宋_GBK"/>
          <w:color w:val="000000"/>
          <w:sz w:val="32"/>
          <w:szCs w:val="32"/>
        </w:rPr>
        <w:t>粮谷类：小麦、玉米、稻谷、大麦、黑麦、燕麦、高粱等；</w:t>
      </w:r>
    </w:p>
    <w:p w:rsidR="00FC3598" w:rsidRPr="00FC3598" w:rsidRDefault="00A54691" w:rsidP="00FC3598">
      <w:pPr>
        <w:autoSpaceDE w:val="0"/>
        <w:autoSpaceDN w:val="0"/>
        <w:adjustRightInd w:val="0"/>
        <w:spacing w:line="560" w:lineRule="exact"/>
        <w:ind w:firstLineChars="196" w:firstLine="627"/>
        <w:rPr>
          <w:rFonts w:eastAsia="方正仿宋_GBK"/>
          <w:color w:val="000000"/>
          <w:sz w:val="32"/>
          <w:szCs w:val="32"/>
        </w:rPr>
      </w:pPr>
      <w:r>
        <w:rPr>
          <w:rFonts w:eastAsia="方正仿宋_GBK"/>
          <w:color w:val="000000"/>
          <w:sz w:val="32"/>
          <w:szCs w:val="32"/>
        </w:rPr>
        <w:t>Grains: wheat, corn, rice, barley, rye, oats, sorghum, etc.;</w:t>
      </w:r>
    </w:p>
    <w:p w:rsidR="001B1BFC" w:rsidRPr="00A54691" w:rsidRDefault="001B1BFC" w:rsidP="00A54691">
      <w:pPr>
        <w:pStyle w:val="a5"/>
        <w:numPr>
          <w:ilvl w:val="0"/>
          <w:numId w:val="2"/>
        </w:numPr>
        <w:autoSpaceDE w:val="0"/>
        <w:autoSpaceDN w:val="0"/>
        <w:adjustRightInd w:val="0"/>
        <w:spacing w:line="560" w:lineRule="exact"/>
        <w:ind w:firstLineChars="0"/>
        <w:rPr>
          <w:rFonts w:eastAsia="方正仿宋_GBK"/>
          <w:color w:val="000000"/>
          <w:sz w:val="32"/>
          <w:szCs w:val="32"/>
        </w:rPr>
      </w:pPr>
      <w:r w:rsidRPr="00A54691">
        <w:rPr>
          <w:rFonts w:eastAsia="方正仿宋_GBK"/>
          <w:color w:val="000000"/>
          <w:sz w:val="32"/>
          <w:szCs w:val="32"/>
        </w:rPr>
        <w:t>豆类：大豆、绿豆、豌豆、赤豆、蚕豆、鹰嘴豆等；</w:t>
      </w:r>
    </w:p>
    <w:p w:rsidR="00A54691" w:rsidRPr="00A54691" w:rsidRDefault="00A54691" w:rsidP="00A54691">
      <w:pPr>
        <w:autoSpaceDE w:val="0"/>
        <w:autoSpaceDN w:val="0"/>
        <w:adjustRightInd w:val="0"/>
        <w:spacing w:line="560" w:lineRule="exact"/>
        <w:ind w:firstLineChars="196" w:firstLine="627"/>
        <w:rPr>
          <w:rFonts w:eastAsia="方正仿宋_GBK"/>
          <w:color w:val="000000"/>
          <w:sz w:val="32"/>
          <w:szCs w:val="32"/>
        </w:rPr>
      </w:pPr>
      <w:r>
        <w:rPr>
          <w:rFonts w:eastAsia="方正仿宋_GBK"/>
          <w:color w:val="000000"/>
          <w:sz w:val="32"/>
          <w:szCs w:val="32"/>
        </w:rPr>
        <w:t>Beans: soybeans, mung beans, peas, red beans, broad beans, chickpeas, etc.;</w:t>
      </w:r>
    </w:p>
    <w:p w:rsidR="001B1BFC" w:rsidRPr="00A54691" w:rsidRDefault="001B1BFC" w:rsidP="00A54691">
      <w:pPr>
        <w:pStyle w:val="a5"/>
        <w:numPr>
          <w:ilvl w:val="0"/>
          <w:numId w:val="2"/>
        </w:numPr>
        <w:autoSpaceDE w:val="0"/>
        <w:autoSpaceDN w:val="0"/>
        <w:adjustRightInd w:val="0"/>
        <w:spacing w:line="560" w:lineRule="exact"/>
        <w:ind w:firstLineChars="0"/>
        <w:rPr>
          <w:rFonts w:eastAsia="方正仿宋_GBK"/>
          <w:color w:val="000000"/>
          <w:sz w:val="32"/>
          <w:szCs w:val="32"/>
        </w:rPr>
      </w:pPr>
      <w:r w:rsidRPr="00A54691">
        <w:rPr>
          <w:rFonts w:eastAsia="方正仿宋_GBK"/>
          <w:color w:val="000000"/>
          <w:sz w:val="32"/>
          <w:szCs w:val="32"/>
        </w:rPr>
        <w:lastRenderedPageBreak/>
        <w:t>薯类：马铃薯、木薯、甘薯等及其加工产品；</w:t>
      </w:r>
    </w:p>
    <w:p w:rsidR="00A54691" w:rsidRPr="00A54691" w:rsidRDefault="00A54691" w:rsidP="00A54691">
      <w:pPr>
        <w:autoSpaceDE w:val="0"/>
        <w:autoSpaceDN w:val="0"/>
        <w:adjustRightInd w:val="0"/>
        <w:spacing w:line="560" w:lineRule="exact"/>
        <w:ind w:firstLineChars="196" w:firstLine="627"/>
        <w:rPr>
          <w:rFonts w:eastAsia="方正仿宋_GBK"/>
          <w:color w:val="000000"/>
          <w:sz w:val="32"/>
          <w:szCs w:val="32"/>
        </w:rPr>
      </w:pPr>
      <w:r>
        <w:rPr>
          <w:rFonts w:eastAsia="方正仿宋_GBK"/>
          <w:color w:val="000000"/>
          <w:sz w:val="32"/>
          <w:szCs w:val="32"/>
        </w:rPr>
        <w:t>Potatoes: potatoes, cassava, sweet potatoes, and relevant processed products;</w:t>
      </w:r>
    </w:p>
    <w:p w:rsidR="001B1BFC" w:rsidRPr="00A54691" w:rsidRDefault="001B1BFC" w:rsidP="00A54691">
      <w:pPr>
        <w:pStyle w:val="a5"/>
        <w:numPr>
          <w:ilvl w:val="0"/>
          <w:numId w:val="2"/>
        </w:numPr>
        <w:autoSpaceDE w:val="0"/>
        <w:autoSpaceDN w:val="0"/>
        <w:adjustRightInd w:val="0"/>
        <w:spacing w:line="560" w:lineRule="exact"/>
        <w:ind w:firstLineChars="0"/>
        <w:rPr>
          <w:rFonts w:eastAsia="方正仿宋_GBK"/>
          <w:color w:val="000000"/>
          <w:sz w:val="32"/>
          <w:szCs w:val="32"/>
        </w:rPr>
      </w:pPr>
      <w:r w:rsidRPr="00A54691">
        <w:rPr>
          <w:rFonts w:eastAsia="方正仿宋_GBK"/>
          <w:color w:val="000000"/>
          <w:sz w:val="32"/>
          <w:szCs w:val="32"/>
        </w:rPr>
        <w:t>饲料类：麦麸、豆饼、豆粕等；</w:t>
      </w:r>
    </w:p>
    <w:p w:rsidR="00A54691" w:rsidRPr="00A54691" w:rsidRDefault="00A54691" w:rsidP="00A54691">
      <w:pPr>
        <w:autoSpaceDE w:val="0"/>
        <w:autoSpaceDN w:val="0"/>
        <w:adjustRightInd w:val="0"/>
        <w:spacing w:line="560" w:lineRule="exact"/>
        <w:ind w:firstLineChars="196" w:firstLine="627"/>
        <w:rPr>
          <w:rFonts w:eastAsia="方正仿宋_GBK"/>
          <w:color w:val="000000"/>
          <w:sz w:val="32"/>
          <w:szCs w:val="32"/>
        </w:rPr>
      </w:pPr>
      <w:r>
        <w:rPr>
          <w:rFonts w:eastAsia="方正仿宋_GBK"/>
          <w:color w:val="000000"/>
          <w:sz w:val="32"/>
          <w:szCs w:val="32"/>
        </w:rPr>
        <w:t>Fodder: wheat bran, bean cake, soya bean meal, etc.;</w:t>
      </w:r>
    </w:p>
    <w:p w:rsidR="001B1BFC" w:rsidRPr="00A54691" w:rsidRDefault="001B1BFC" w:rsidP="00A54691">
      <w:pPr>
        <w:pStyle w:val="a5"/>
        <w:numPr>
          <w:ilvl w:val="0"/>
          <w:numId w:val="2"/>
        </w:numPr>
        <w:autoSpaceDE w:val="0"/>
        <w:autoSpaceDN w:val="0"/>
        <w:adjustRightInd w:val="0"/>
        <w:spacing w:line="560" w:lineRule="exact"/>
        <w:ind w:firstLineChars="0"/>
        <w:rPr>
          <w:rFonts w:eastAsia="方正仿宋_GBK"/>
          <w:color w:val="000000"/>
          <w:sz w:val="32"/>
          <w:szCs w:val="32"/>
        </w:rPr>
      </w:pPr>
      <w:r w:rsidRPr="00A54691">
        <w:rPr>
          <w:rFonts w:eastAsia="方正仿宋_GBK"/>
          <w:color w:val="000000"/>
          <w:sz w:val="32"/>
          <w:szCs w:val="32"/>
        </w:rPr>
        <w:t>烟草类：烟叶及烟草薄片。</w:t>
      </w:r>
    </w:p>
    <w:p w:rsidR="00A54691" w:rsidRPr="00A54691" w:rsidRDefault="00A54691" w:rsidP="00A54691">
      <w:pPr>
        <w:autoSpaceDE w:val="0"/>
        <w:autoSpaceDN w:val="0"/>
        <w:adjustRightInd w:val="0"/>
        <w:spacing w:line="560" w:lineRule="exact"/>
        <w:ind w:firstLineChars="196" w:firstLine="627"/>
        <w:rPr>
          <w:rFonts w:eastAsia="方正仿宋_GBK"/>
          <w:color w:val="000000"/>
          <w:sz w:val="32"/>
          <w:szCs w:val="32"/>
        </w:rPr>
      </w:pPr>
      <w:r>
        <w:rPr>
          <w:rFonts w:eastAsia="方正仿宋_GBK"/>
          <w:color w:val="000000"/>
          <w:sz w:val="32"/>
          <w:szCs w:val="32"/>
        </w:rPr>
        <w:t>Tobacco: tobacco leaves and reconstituted tobacco</w:t>
      </w:r>
      <w:r>
        <w:rPr>
          <w:rFonts w:eastAsia="方正仿宋_GBK" w:hint="eastAsia"/>
          <w:color w:val="000000"/>
          <w:sz w:val="32"/>
          <w:szCs w:val="32"/>
        </w:rPr>
        <w:t>.</w:t>
      </w:r>
    </w:p>
    <w:p w:rsidR="001B1BFC" w:rsidRPr="00A54691" w:rsidRDefault="001B1BFC" w:rsidP="00A54691">
      <w:pPr>
        <w:pStyle w:val="a5"/>
        <w:numPr>
          <w:ilvl w:val="0"/>
          <w:numId w:val="1"/>
        </w:numPr>
        <w:autoSpaceDE w:val="0"/>
        <w:autoSpaceDN w:val="0"/>
        <w:adjustRightInd w:val="0"/>
        <w:spacing w:line="560" w:lineRule="exact"/>
        <w:ind w:firstLineChars="0"/>
        <w:rPr>
          <w:rFonts w:eastAsia="方正黑体_GBK"/>
          <w:color w:val="000000"/>
          <w:sz w:val="32"/>
          <w:szCs w:val="32"/>
        </w:rPr>
      </w:pPr>
      <w:r w:rsidRPr="00A54691">
        <w:rPr>
          <w:rFonts w:eastAsia="方正黑体_GBK"/>
          <w:color w:val="000000"/>
          <w:sz w:val="32"/>
          <w:szCs w:val="32"/>
        </w:rPr>
        <w:t>转基因动植物产品</w:t>
      </w:r>
    </w:p>
    <w:p w:rsidR="00A54691" w:rsidRPr="00A54691" w:rsidRDefault="00A54691" w:rsidP="00A54691">
      <w:pPr>
        <w:pStyle w:val="a5"/>
        <w:autoSpaceDE w:val="0"/>
        <w:autoSpaceDN w:val="0"/>
        <w:adjustRightInd w:val="0"/>
        <w:spacing w:line="560" w:lineRule="exact"/>
        <w:ind w:left="1350" w:firstLineChars="0" w:firstLine="0"/>
        <w:rPr>
          <w:rFonts w:eastAsia="方正黑体_GBK"/>
          <w:color w:val="000000"/>
          <w:sz w:val="32"/>
          <w:szCs w:val="32"/>
        </w:rPr>
      </w:pPr>
      <w:r>
        <w:rPr>
          <w:rFonts w:eastAsia="方正仿宋_GBK"/>
          <w:sz w:val="32"/>
          <w:szCs w:val="32"/>
        </w:rPr>
        <w:t xml:space="preserve">Transgenic </w:t>
      </w:r>
      <w:r>
        <w:rPr>
          <w:rFonts w:eastAsia="方正仿宋_GBK" w:hint="eastAsia"/>
          <w:sz w:val="32"/>
          <w:szCs w:val="32"/>
        </w:rPr>
        <w:t>A</w:t>
      </w:r>
      <w:r>
        <w:rPr>
          <w:rFonts w:eastAsia="方正仿宋_GBK"/>
          <w:sz w:val="32"/>
          <w:szCs w:val="32"/>
        </w:rPr>
        <w:t xml:space="preserve">nimal and </w:t>
      </w:r>
      <w:r>
        <w:rPr>
          <w:rFonts w:eastAsia="方正仿宋_GBK" w:hint="eastAsia"/>
          <w:sz w:val="32"/>
          <w:szCs w:val="32"/>
        </w:rPr>
        <w:t>P</w:t>
      </w:r>
      <w:r>
        <w:rPr>
          <w:rFonts w:eastAsia="方正仿宋_GBK"/>
          <w:sz w:val="32"/>
          <w:szCs w:val="32"/>
        </w:rPr>
        <w:t xml:space="preserve">lant </w:t>
      </w:r>
      <w:r>
        <w:rPr>
          <w:rFonts w:eastAsia="方正仿宋_GBK" w:hint="eastAsia"/>
          <w:sz w:val="32"/>
          <w:szCs w:val="32"/>
        </w:rPr>
        <w:t>P</w:t>
      </w:r>
      <w:r>
        <w:rPr>
          <w:rFonts w:eastAsia="方正仿宋_GBK"/>
          <w:sz w:val="32"/>
          <w:szCs w:val="32"/>
        </w:rPr>
        <w:t>roducts</w:t>
      </w:r>
    </w:p>
    <w:p w:rsidR="001B1BFC" w:rsidRDefault="001B1BFC" w:rsidP="001B1BFC">
      <w:pPr>
        <w:autoSpaceDE w:val="0"/>
        <w:autoSpaceDN w:val="0"/>
        <w:adjustRightInd w:val="0"/>
        <w:spacing w:line="560" w:lineRule="exact"/>
        <w:ind w:firstLineChars="197" w:firstLine="630"/>
        <w:rPr>
          <w:rFonts w:eastAsia="方正仿宋_GBK"/>
          <w:color w:val="000000"/>
          <w:sz w:val="32"/>
          <w:szCs w:val="32"/>
        </w:rPr>
      </w:pPr>
      <w:r w:rsidRPr="004776DD">
        <w:rPr>
          <w:rFonts w:eastAsia="方正仿宋_GBK"/>
          <w:color w:val="000000"/>
          <w:sz w:val="32"/>
          <w:szCs w:val="32"/>
        </w:rPr>
        <w:t>涉及转基因标识目录范围的动植物产品，应声明是否</w:t>
      </w:r>
      <w:r w:rsidRPr="004776DD">
        <w:rPr>
          <w:rFonts w:eastAsia="方正仿宋_GBK"/>
          <w:color w:val="000000"/>
          <w:sz w:val="32"/>
          <w:szCs w:val="32"/>
        </w:rPr>
        <w:t>“</w:t>
      </w:r>
      <w:r w:rsidRPr="004776DD">
        <w:rPr>
          <w:rFonts w:eastAsia="方正仿宋_GBK"/>
          <w:color w:val="000000"/>
          <w:sz w:val="32"/>
          <w:szCs w:val="32"/>
        </w:rPr>
        <w:t>转基因</w:t>
      </w:r>
      <w:r w:rsidRPr="004776DD">
        <w:rPr>
          <w:rFonts w:eastAsia="方正仿宋_GBK"/>
          <w:color w:val="000000"/>
          <w:sz w:val="32"/>
          <w:szCs w:val="32"/>
        </w:rPr>
        <w:t>”</w:t>
      </w:r>
      <w:r w:rsidRPr="004776DD">
        <w:rPr>
          <w:rFonts w:eastAsia="方正仿宋_GBK"/>
          <w:color w:val="000000"/>
          <w:sz w:val="32"/>
          <w:szCs w:val="32"/>
        </w:rPr>
        <w:t>，如含转基因成份应提供农业部出具的</w:t>
      </w:r>
      <w:r w:rsidRPr="004776DD">
        <w:rPr>
          <w:rFonts w:eastAsia="方正仿宋_GBK"/>
          <w:color w:val="000000"/>
          <w:sz w:val="32"/>
          <w:szCs w:val="32"/>
        </w:rPr>
        <w:t>“</w:t>
      </w:r>
      <w:r w:rsidRPr="004776DD">
        <w:rPr>
          <w:rFonts w:eastAsia="方正仿宋_GBK"/>
          <w:color w:val="000000"/>
          <w:sz w:val="32"/>
          <w:szCs w:val="32"/>
        </w:rPr>
        <w:t>转基因生物安全证书</w:t>
      </w:r>
      <w:r w:rsidRPr="004776DD">
        <w:rPr>
          <w:rFonts w:eastAsia="方正仿宋_GBK"/>
          <w:color w:val="000000"/>
          <w:sz w:val="32"/>
          <w:szCs w:val="32"/>
        </w:rPr>
        <w:t>”</w:t>
      </w:r>
      <w:r w:rsidRPr="004776DD">
        <w:rPr>
          <w:rFonts w:eastAsia="方正仿宋_GBK"/>
          <w:color w:val="000000"/>
          <w:sz w:val="32"/>
          <w:szCs w:val="32"/>
        </w:rPr>
        <w:t>。</w:t>
      </w:r>
    </w:p>
    <w:p w:rsidR="00A54691" w:rsidRPr="004776DD" w:rsidRDefault="00A44F6B" w:rsidP="001B1BFC">
      <w:pPr>
        <w:autoSpaceDE w:val="0"/>
        <w:autoSpaceDN w:val="0"/>
        <w:adjustRightInd w:val="0"/>
        <w:spacing w:line="560" w:lineRule="exact"/>
        <w:ind w:firstLineChars="197" w:firstLine="630"/>
        <w:rPr>
          <w:rFonts w:eastAsia="方正仿宋_GBK"/>
          <w:color w:val="000000"/>
          <w:sz w:val="32"/>
          <w:szCs w:val="32"/>
        </w:rPr>
      </w:pPr>
      <w:r>
        <w:rPr>
          <w:rFonts w:eastAsia="方正仿宋_GBK"/>
          <w:sz w:val="32"/>
          <w:szCs w:val="32"/>
        </w:rPr>
        <w:t xml:space="preserve">For the animal and plant products in the GMO list, whether they are "transgenic" </w:t>
      </w:r>
      <w:r>
        <w:rPr>
          <w:rFonts w:eastAsia="方正仿宋_GBK" w:hint="eastAsia"/>
          <w:sz w:val="32"/>
          <w:szCs w:val="32"/>
        </w:rPr>
        <w:t xml:space="preserve">or not </w:t>
      </w:r>
      <w:r>
        <w:rPr>
          <w:rFonts w:eastAsia="方正仿宋_GBK"/>
          <w:sz w:val="32"/>
          <w:szCs w:val="32"/>
        </w:rPr>
        <w:t>shall be stated; if yes, a "GMO Safety Certificate" shall be issued by the Ministry of Agriculture as for the transgenic ingredients.</w:t>
      </w:r>
    </w:p>
    <w:p w:rsidR="001B1BFC" w:rsidRPr="00A44F6B" w:rsidRDefault="001B1BFC" w:rsidP="00A44F6B">
      <w:pPr>
        <w:pStyle w:val="a5"/>
        <w:numPr>
          <w:ilvl w:val="0"/>
          <w:numId w:val="1"/>
        </w:numPr>
        <w:autoSpaceDE w:val="0"/>
        <w:autoSpaceDN w:val="0"/>
        <w:adjustRightInd w:val="0"/>
        <w:spacing w:line="560" w:lineRule="exact"/>
        <w:ind w:firstLineChars="0"/>
        <w:rPr>
          <w:rFonts w:eastAsia="方正黑体_GBK"/>
          <w:color w:val="000000"/>
          <w:sz w:val="32"/>
          <w:szCs w:val="32"/>
        </w:rPr>
      </w:pPr>
      <w:r w:rsidRPr="00A44F6B">
        <w:rPr>
          <w:rFonts w:eastAsia="方正黑体_GBK"/>
          <w:color w:val="000000"/>
          <w:sz w:val="32"/>
          <w:szCs w:val="32"/>
        </w:rPr>
        <w:t>特殊物品</w:t>
      </w:r>
    </w:p>
    <w:p w:rsidR="00A44F6B" w:rsidRPr="00A44F6B" w:rsidRDefault="00A44F6B" w:rsidP="00A44F6B">
      <w:pPr>
        <w:pStyle w:val="a5"/>
        <w:autoSpaceDE w:val="0"/>
        <w:autoSpaceDN w:val="0"/>
        <w:adjustRightInd w:val="0"/>
        <w:spacing w:line="560" w:lineRule="exact"/>
        <w:ind w:left="1350" w:firstLineChars="0" w:firstLine="0"/>
        <w:rPr>
          <w:rFonts w:eastAsia="方正黑体_GBK"/>
          <w:color w:val="000000"/>
          <w:sz w:val="32"/>
          <w:szCs w:val="32"/>
        </w:rPr>
      </w:pPr>
      <w:r>
        <w:rPr>
          <w:rFonts w:eastAsia="方正黑体_GBK" w:hint="eastAsia"/>
          <w:color w:val="000000"/>
          <w:sz w:val="32"/>
          <w:szCs w:val="32"/>
        </w:rPr>
        <w:t>Special Articles</w:t>
      </w:r>
    </w:p>
    <w:p w:rsidR="001B1BFC" w:rsidRDefault="001B1BFC" w:rsidP="001B1BFC">
      <w:pPr>
        <w:autoSpaceDE w:val="0"/>
        <w:autoSpaceDN w:val="0"/>
        <w:adjustRightInd w:val="0"/>
        <w:spacing w:line="560" w:lineRule="exact"/>
        <w:ind w:firstLineChars="197" w:firstLine="630"/>
        <w:rPr>
          <w:rFonts w:eastAsia="方正仿宋_GBK"/>
          <w:sz w:val="32"/>
          <w:szCs w:val="32"/>
        </w:rPr>
      </w:pPr>
      <w:r w:rsidRPr="004776DD">
        <w:rPr>
          <w:rFonts w:eastAsia="方正仿宋_GBK"/>
          <w:color w:val="000000"/>
          <w:sz w:val="32"/>
          <w:szCs w:val="32"/>
        </w:rPr>
        <w:t>入境的微生物（病毒、细菌、真菌、放线菌、立克次氏体、螺旋体、衣原体、支原体等医学微生物菌（毒）种及样本以及寄生虫、环保微生物菌剂）、人体组织（人体细胞、细胞系、胚胎、器官、组织、骨髓、分泌物、排泄物等）、生物制品（用于人类医学、生命科学相关领</w:t>
      </w:r>
      <w:r w:rsidRPr="004776DD">
        <w:rPr>
          <w:rFonts w:eastAsia="方正仿宋_GBK"/>
          <w:sz w:val="32"/>
          <w:szCs w:val="32"/>
        </w:rPr>
        <w:t>域的疫苗、抗毒素、诊断用试剂、细胞因子、酶及其制剂以及毒素、抗原、变态反应原、抗体、抗原</w:t>
      </w:r>
      <w:r w:rsidRPr="004776DD">
        <w:rPr>
          <w:rFonts w:eastAsia="方正仿宋_GBK"/>
          <w:sz w:val="32"/>
          <w:szCs w:val="32"/>
        </w:rPr>
        <w:t>-</w:t>
      </w:r>
      <w:r w:rsidRPr="004776DD">
        <w:rPr>
          <w:rFonts w:eastAsia="方正仿宋_GBK"/>
          <w:sz w:val="32"/>
          <w:szCs w:val="32"/>
        </w:rPr>
        <w:t>抗</w:t>
      </w:r>
      <w:r w:rsidRPr="004776DD">
        <w:rPr>
          <w:rFonts w:eastAsia="方正仿宋_GBK"/>
          <w:sz w:val="32"/>
          <w:szCs w:val="32"/>
        </w:rPr>
        <w:lastRenderedPageBreak/>
        <w:t>体复合物、核酸、免疫调节剂、微生态制剂等生物活性制剂）、血液及其制品（人类的全血、血浆成分和特殊血液成分、各种人类血浆蛋白制品）等应经审批</w:t>
      </w:r>
      <w:r w:rsidRPr="004776DD">
        <w:rPr>
          <w:rFonts w:eastAsia="方正仿宋_GBK"/>
          <w:color w:val="000000"/>
          <w:sz w:val="32"/>
          <w:szCs w:val="32"/>
        </w:rPr>
        <w:t>签发《入</w:t>
      </w:r>
      <w:r w:rsidRPr="004776DD">
        <w:rPr>
          <w:rFonts w:eastAsia="方正仿宋_GBK"/>
          <w:color w:val="000000"/>
          <w:sz w:val="32"/>
          <w:szCs w:val="32"/>
        </w:rPr>
        <w:t>/</w:t>
      </w:r>
      <w:r w:rsidRPr="004776DD">
        <w:rPr>
          <w:rFonts w:eastAsia="方正仿宋_GBK"/>
          <w:color w:val="000000"/>
          <w:sz w:val="32"/>
          <w:szCs w:val="32"/>
        </w:rPr>
        <w:t>出境特殊物品卫生检疫审批单》。</w:t>
      </w:r>
      <w:r w:rsidRPr="004776DD">
        <w:rPr>
          <w:rFonts w:eastAsia="方正仿宋_GBK"/>
          <w:sz w:val="32"/>
          <w:szCs w:val="32"/>
        </w:rPr>
        <w:t>经检验检疫合格后方准入境，入境后应接受监管。</w:t>
      </w:r>
    </w:p>
    <w:p w:rsidR="003507BB" w:rsidRPr="001D4E23" w:rsidRDefault="001D4E23" w:rsidP="001D4E23">
      <w:pPr>
        <w:autoSpaceDE w:val="0"/>
        <w:autoSpaceDN w:val="0"/>
        <w:adjustRightInd w:val="0"/>
        <w:spacing w:line="560" w:lineRule="exact"/>
        <w:ind w:firstLineChars="197" w:firstLine="630"/>
        <w:rPr>
          <w:rFonts w:eastAsia="方正仿宋_GBK"/>
          <w:sz w:val="32"/>
          <w:szCs w:val="32"/>
        </w:rPr>
      </w:pPr>
      <w:r>
        <w:rPr>
          <w:rFonts w:eastAsia="方正仿宋_GBK"/>
          <w:sz w:val="32"/>
          <w:szCs w:val="32"/>
        </w:rPr>
        <w:t>Inbound microorganisms (viruses, bacteria, fungi, actinomycetes, rickettsia, spirochetes, chlamydia, mycoplasma, and microbial strains and samples, as well as parasites and environmental microbial agents), human tissues (human cells, cell lines, embryos, organs, tissues, bone marrow, secretions, excretions, etc.), biological products (vaccines, antitoxins, diagnostic reagents, cytokines, enzymes and relevant preparations, and toxins, antigens, allergens, antibodies, antigen-antibody compounds, nucleic acids, immunomodulators, microecological preparations and other biologically active preparations for medicine and life sciences related fields), blood and its products (whole blood, plasma components and special blood components, various plasma protein products), etc., shall be inspected and approved with</w:t>
      </w:r>
      <w:r>
        <w:rPr>
          <w:rFonts w:eastAsia="方正仿宋_GBK" w:hint="eastAsia"/>
          <w:sz w:val="32"/>
          <w:szCs w:val="32"/>
        </w:rPr>
        <w:t xml:space="preserve"> the</w:t>
      </w:r>
      <w:r>
        <w:rPr>
          <w:rFonts w:eastAsia="方正仿宋_GBK"/>
          <w:sz w:val="32"/>
          <w:szCs w:val="32"/>
        </w:rPr>
        <w:t xml:space="preserve"> </w:t>
      </w:r>
      <w:r>
        <w:rPr>
          <w:rFonts w:eastAsia="方正仿宋_GBK"/>
          <w:i/>
          <w:sz w:val="32"/>
          <w:szCs w:val="32"/>
        </w:rPr>
        <w:t>Inspection and Approval Form for Inbound/Outbound Special Items for Health Quarantine</w:t>
      </w:r>
      <w:r>
        <w:rPr>
          <w:rFonts w:eastAsia="方正仿宋_GBK"/>
          <w:sz w:val="32"/>
          <w:szCs w:val="32"/>
        </w:rPr>
        <w:t xml:space="preserve"> issued. These </w:t>
      </w:r>
      <w:r>
        <w:rPr>
          <w:rFonts w:eastAsia="方正仿宋_GBK" w:hint="eastAsia"/>
          <w:sz w:val="32"/>
          <w:szCs w:val="32"/>
        </w:rPr>
        <w:t>articles</w:t>
      </w:r>
      <w:r>
        <w:rPr>
          <w:rFonts w:eastAsia="方正仿宋_GBK"/>
          <w:sz w:val="32"/>
          <w:szCs w:val="32"/>
        </w:rPr>
        <w:t xml:space="preserve"> can enter the country only after passing the inspection and quarantine and shall be subject to the supervision after entry.</w:t>
      </w:r>
    </w:p>
    <w:sectPr w:rsidR="003507BB" w:rsidRPr="001D4E23" w:rsidSect="001D4E23">
      <w:pgSz w:w="11907" w:h="16840"/>
      <w:pgMar w:top="2127" w:right="1474" w:bottom="1134"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F98" w:rsidRDefault="009D0F98" w:rsidP="001B1BFC">
      <w:r>
        <w:separator/>
      </w:r>
    </w:p>
  </w:endnote>
  <w:endnote w:type="continuationSeparator" w:id="0">
    <w:p w:rsidR="009D0F98" w:rsidRDefault="009D0F98" w:rsidP="001B1B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fixed"/>
    <w:sig w:usb0="00000000" w:usb1="080E0000" w:usb2="00000010" w:usb3="00000000" w:csb0="00040000" w:csb1="00000000"/>
  </w:font>
  <w:font w:name="方正黑体_GBK">
    <w:altName w:val="微软雅黑"/>
    <w:charset w:val="86"/>
    <w:family w:val="script"/>
    <w:pitch w:val="fixed"/>
    <w:sig w:usb0="00000000"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F98" w:rsidRDefault="009D0F98" w:rsidP="001B1BFC">
      <w:r>
        <w:separator/>
      </w:r>
    </w:p>
  </w:footnote>
  <w:footnote w:type="continuationSeparator" w:id="0">
    <w:p w:rsidR="009D0F98" w:rsidRDefault="009D0F98" w:rsidP="001B1B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76E8E"/>
    <w:multiLevelType w:val="hybridMultilevel"/>
    <w:tmpl w:val="6080A854"/>
    <w:lvl w:ilvl="0" w:tplc="C01804C6">
      <w:start w:val="1"/>
      <w:numFmt w:val="lowerLetter"/>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70D74A6F"/>
    <w:multiLevelType w:val="hybridMultilevel"/>
    <w:tmpl w:val="F750754C"/>
    <w:lvl w:ilvl="0" w:tplc="1F369DF2">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1BFC"/>
    <w:rsid w:val="00003B70"/>
    <w:rsid w:val="00003C3D"/>
    <w:rsid w:val="00003F43"/>
    <w:rsid w:val="00004581"/>
    <w:rsid w:val="000049B9"/>
    <w:rsid w:val="0000709B"/>
    <w:rsid w:val="00011DB0"/>
    <w:rsid w:val="000143C2"/>
    <w:rsid w:val="000165F8"/>
    <w:rsid w:val="00021943"/>
    <w:rsid w:val="00022994"/>
    <w:rsid w:val="000336AD"/>
    <w:rsid w:val="0003404C"/>
    <w:rsid w:val="00034A2E"/>
    <w:rsid w:val="000354D4"/>
    <w:rsid w:val="00035A0E"/>
    <w:rsid w:val="00036AFF"/>
    <w:rsid w:val="00040005"/>
    <w:rsid w:val="00040C83"/>
    <w:rsid w:val="00041401"/>
    <w:rsid w:val="00042AE3"/>
    <w:rsid w:val="0004714B"/>
    <w:rsid w:val="00050866"/>
    <w:rsid w:val="00053D40"/>
    <w:rsid w:val="000560F8"/>
    <w:rsid w:val="0005623C"/>
    <w:rsid w:val="00056885"/>
    <w:rsid w:val="0006614D"/>
    <w:rsid w:val="000668D7"/>
    <w:rsid w:val="00067997"/>
    <w:rsid w:val="00071F0E"/>
    <w:rsid w:val="00072B89"/>
    <w:rsid w:val="00072CA3"/>
    <w:rsid w:val="000740C1"/>
    <w:rsid w:val="00076249"/>
    <w:rsid w:val="0007656B"/>
    <w:rsid w:val="000774CF"/>
    <w:rsid w:val="00077F26"/>
    <w:rsid w:val="00081523"/>
    <w:rsid w:val="000837B6"/>
    <w:rsid w:val="000841B5"/>
    <w:rsid w:val="00085474"/>
    <w:rsid w:val="000855B6"/>
    <w:rsid w:val="00090899"/>
    <w:rsid w:val="00091E62"/>
    <w:rsid w:val="0009663C"/>
    <w:rsid w:val="00097AFC"/>
    <w:rsid w:val="000A0794"/>
    <w:rsid w:val="000A097F"/>
    <w:rsid w:val="000A2928"/>
    <w:rsid w:val="000A330A"/>
    <w:rsid w:val="000A358E"/>
    <w:rsid w:val="000A4546"/>
    <w:rsid w:val="000A4A42"/>
    <w:rsid w:val="000A6C91"/>
    <w:rsid w:val="000B148A"/>
    <w:rsid w:val="000B405D"/>
    <w:rsid w:val="000B52E9"/>
    <w:rsid w:val="000B5CEA"/>
    <w:rsid w:val="000B5F70"/>
    <w:rsid w:val="000B6560"/>
    <w:rsid w:val="000B6F95"/>
    <w:rsid w:val="000C4575"/>
    <w:rsid w:val="000C6F77"/>
    <w:rsid w:val="000C78BA"/>
    <w:rsid w:val="000D0DC2"/>
    <w:rsid w:val="000D1669"/>
    <w:rsid w:val="000D217C"/>
    <w:rsid w:val="000D2182"/>
    <w:rsid w:val="000D34B8"/>
    <w:rsid w:val="000D5093"/>
    <w:rsid w:val="000D5544"/>
    <w:rsid w:val="000D67FB"/>
    <w:rsid w:val="000D7CC6"/>
    <w:rsid w:val="000E14FB"/>
    <w:rsid w:val="000E234B"/>
    <w:rsid w:val="000E3CC8"/>
    <w:rsid w:val="000E47A2"/>
    <w:rsid w:val="000E6039"/>
    <w:rsid w:val="000E6C32"/>
    <w:rsid w:val="000E76A8"/>
    <w:rsid w:val="000E78F3"/>
    <w:rsid w:val="00100E4C"/>
    <w:rsid w:val="0010390A"/>
    <w:rsid w:val="00103EBB"/>
    <w:rsid w:val="001059A9"/>
    <w:rsid w:val="001079BD"/>
    <w:rsid w:val="00110694"/>
    <w:rsid w:val="00110A19"/>
    <w:rsid w:val="00114095"/>
    <w:rsid w:val="00117C1D"/>
    <w:rsid w:val="0012335F"/>
    <w:rsid w:val="001247E2"/>
    <w:rsid w:val="00126130"/>
    <w:rsid w:val="00127DB5"/>
    <w:rsid w:val="0013279A"/>
    <w:rsid w:val="00132DF2"/>
    <w:rsid w:val="00137520"/>
    <w:rsid w:val="00142C75"/>
    <w:rsid w:val="00151137"/>
    <w:rsid w:val="0015310F"/>
    <w:rsid w:val="00154DEF"/>
    <w:rsid w:val="00157E04"/>
    <w:rsid w:val="001608D2"/>
    <w:rsid w:val="00164171"/>
    <w:rsid w:val="0016470C"/>
    <w:rsid w:val="00165622"/>
    <w:rsid w:val="00166C50"/>
    <w:rsid w:val="001703DB"/>
    <w:rsid w:val="0017270E"/>
    <w:rsid w:val="001729EB"/>
    <w:rsid w:val="00172DF9"/>
    <w:rsid w:val="00174E5A"/>
    <w:rsid w:val="00176B4F"/>
    <w:rsid w:val="00177924"/>
    <w:rsid w:val="0017796B"/>
    <w:rsid w:val="001816A4"/>
    <w:rsid w:val="0018201D"/>
    <w:rsid w:val="00187D75"/>
    <w:rsid w:val="00187D87"/>
    <w:rsid w:val="00190B78"/>
    <w:rsid w:val="001921B3"/>
    <w:rsid w:val="001939E9"/>
    <w:rsid w:val="00196D42"/>
    <w:rsid w:val="00197A92"/>
    <w:rsid w:val="001A0F1B"/>
    <w:rsid w:val="001A34E3"/>
    <w:rsid w:val="001A6B1A"/>
    <w:rsid w:val="001B1BFC"/>
    <w:rsid w:val="001B6135"/>
    <w:rsid w:val="001B6996"/>
    <w:rsid w:val="001C2125"/>
    <w:rsid w:val="001C2CA1"/>
    <w:rsid w:val="001C7EC7"/>
    <w:rsid w:val="001D0DA6"/>
    <w:rsid w:val="001D1D73"/>
    <w:rsid w:val="001D3593"/>
    <w:rsid w:val="001D4E23"/>
    <w:rsid w:val="001D7B89"/>
    <w:rsid w:val="001E0E4F"/>
    <w:rsid w:val="001E0FFD"/>
    <w:rsid w:val="001E2396"/>
    <w:rsid w:val="001E3DFE"/>
    <w:rsid w:val="001E4283"/>
    <w:rsid w:val="001E51AF"/>
    <w:rsid w:val="001E7B6C"/>
    <w:rsid w:val="001F2D6E"/>
    <w:rsid w:val="001F338A"/>
    <w:rsid w:val="001F6D60"/>
    <w:rsid w:val="00200561"/>
    <w:rsid w:val="00202445"/>
    <w:rsid w:val="00203BD2"/>
    <w:rsid w:val="002171C3"/>
    <w:rsid w:val="00220674"/>
    <w:rsid w:val="00220AD0"/>
    <w:rsid w:val="00223348"/>
    <w:rsid w:val="0022460B"/>
    <w:rsid w:val="002249C4"/>
    <w:rsid w:val="00226EE6"/>
    <w:rsid w:val="002324DF"/>
    <w:rsid w:val="00234C72"/>
    <w:rsid w:val="00236284"/>
    <w:rsid w:val="00236572"/>
    <w:rsid w:val="002379B8"/>
    <w:rsid w:val="00237A1A"/>
    <w:rsid w:val="00240104"/>
    <w:rsid w:val="00242CE6"/>
    <w:rsid w:val="00243F9C"/>
    <w:rsid w:val="00245FB0"/>
    <w:rsid w:val="00250E50"/>
    <w:rsid w:val="00252720"/>
    <w:rsid w:val="00253C85"/>
    <w:rsid w:val="00253E26"/>
    <w:rsid w:val="00257F8C"/>
    <w:rsid w:val="00261685"/>
    <w:rsid w:val="0026218E"/>
    <w:rsid w:val="00266E3B"/>
    <w:rsid w:val="00267BC4"/>
    <w:rsid w:val="00267DF0"/>
    <w:rsid w:val="002715E2"/>
    <w:rsid w:val="002720DD"/>
    <w:rsid w:val="00272114"/>
    <w:rsid w:val="002747A1"/>
    <w:rsid w:val="00276249"/>
    <w:rsid w:val="002765EF"/>
    <w:rsid w:val="00277042"/>
    <w:rsid w:val="0027761A"/>
    <w:rsid w:val="002858AD"/>
    <w:rsid w:val="00293FB4"/>
    <w:rsid w:val="00295395"/>
    <w:rsid w:val="00295414"/>
    <w:rsid w:val="002A06F1"/>
    <w:rsid w:val="002A6BC2"/>
    <w:rsid w:val="002B07F9"/>
    <w:rsid w:val="002B4329"/>
    <w:rsid w:val="002B4D6B"/>
    <w:rsid w:val="002B5B16"/>
    <w:rsid w:val="002B6E2D"/>
    <w:rsid w:val="002C0E54"/>
    <w:rsid w:val="002C1596"/>
    <w:rsid w:val="002C3611"/>
    <w:rsid w:val="002D179A"/>
    <w:rsid w:val="002D4244"/>
    <w:rsid w:val="002D51D7"/>
    <w:rsid w:val="002D5A7B"/>
    <w:rsid w:val="002D6DEC"/>
    <w:rsid w:val="002D72BA"/>
    <w:rsid w:val="002E0C20"/>
    <w:rsid w:val="002E3461"/>
    <w:rsid w:val="002E38BA"/>
    <w:rsid w:val="002E49D5"/>
    <w:rsid w:val="002F07E0"/>
    <w:rsid w:val="002F3642"/>
    <w:rsid w:val="002F593D"/>
    <w:rsid w:val="002F5EFA"/>
    <w:rsid w:val="00302F70"/>
    <w:rsid w:val="003045D1"/>
    <w:rsid w:val="00305121"/>
    <w:rsid w:val="0030666A"/>
    <w:rsid w:val="00310DDF"/>
    <w:rsid w:val="00310FAE"/>
    <w:rsid w:val="00311EBC"/>
    <w:rsid w:val="00312860"/>
    <w:rsid w:val="003136B9"/>
    <w:rsid w:val="00314C8B"/>
    <w:rsid w:val="00317ECE"/>
    <w:rsid w:val="003203FA"/>
    <w:rsid w:val="003213D2"/>
    <w:rsid w:val="0032246E"/>
    <w:rsid w:val="00324BCF"/>
    <w:rsid w:val="00324E45"/>
    <w:rsid w:val="00325E45"/>
    <w:rsid w:val="00325EBA"/>
    <w:rsid w:val="00326231"/>
    <w:rsid w:val="0033045A"/>
    <w:rsid w:val="00330B3D"/>
    <w:rsid w:val="00331352"/>
    <w:rsid w:val="00332ECD"/>
    <w:rsid w:val="003351AB"/>
    <w:rsid w:val="00337DD8"/>
    <w:rsid w:val="003507BB"/>
    <w:rsid w:val="00350937"/>
    <w:rsid w:val="00356A90"/>
    <w:rsid w:val="00363D6B"/>
    <w:rsid w:val="00366CB3"/>
    <w:rsid w:val="00366D01"/>
    <w:rsid w:val="00367D19"/>
    <w:rsid w:val="0037062B"/>
    <w:rsid w:val="003730D7"/>
    <w:rsid w:val="0037440A"/>
    <w:rsid w:val="00374587"/>
    <w:rsid w:val="00374D6E"/>
    <w:rsid w:val="003774AA"/>
    <w:rsid w:val="00377537"/>
    <w:rsid w:val="00384563"/>
    <w:rsid w:val="00385DA7"/>
    <w:rsid w:val="00385E7F"/>
    <w:rsid w:val="00391274"/>
    <w:rsid w:val="00392C41"/>
    <w:rsid w:val="00393ADE"/>
    <w:rsid w:val="003963DD"/>
    <w:rsid w:val="003963E6"/>
    <w:rsid w:val="00396D75"/>
    <w:rsid w:val="003A2F0D"/>
    <w:rsid w:val="003A3338"/>
    <w:rsid w:val="003A5515"/>
    <w:rsid w:val="003A5C17"/>
    <w:rsid w:val="003B1B00"/>
    <w:rsid w:val="003C10CF"/>
    <w:rsid w:val="003C5734"/>
    <w:rsid w:val="003C66C7"/>
    <w:rsid w:val="003D0482"/>
    <w:rsid w:val="003D0E51"/>
    <w:rsid w:val="003D1580"/>
    <w:rsid w:val="003D29C5"/>
    <w:rsid w:val="003D4CE5"/>
    <w:rsid w:val="003D670E"/>
    <w:rsid w:val="003E0740"/>
    <w:rsid w:val="003E104F"/>
    <w:rsid w:val="003E1728"/>
    <w:rsid w:val="003E202F"/>
    <w:rsid w:val="003E4FF0"/>
    <w:rsid w:val="003E63EA"/>
    <w:rsid w:val="003E78F2"/>
    <w:rsid w:val="003F0883"/>
    <w:rsid w:val="003F0F67"/>
    <w:rsid w:val="003F18E9"/>
    <w:rsid w:val="003F1DB5"/>
    <w:rsid w:val="003F74B9"/>
    <w:rsid w:val="00400F9F"/>
    <w:rsid w:val="00403F08"/>
    <w:rsid w:val="00406413"/>
    <w:rsid w:val="00407306"/>
    <w:rsid w:val="00410052"/>
    <w:rsid w:val="00411437"/>
    <w:rsid w:val="00411887"/>
    <w:rsid w:val="00411F3C"/>
    <w:rsid w:val="00413243"/>
    <w:rsid w:val="0041454E"/>
    <w:rsid w:val="00415557"/>
    <w:rsid w:val="00416A87"/>
    <w:rsid w:val="00421CFE"/>
    <w:rsid w:val="00423E51"/>
    <w:rsid w:val="00432216"/>
    <w:rsid w:val="004340D9"/>
    <w:rsid w:val="00436B8C"/>
    <w:rsid w:val="00447AE9"/>
    <w:rsid w:val="00447D8F"/>
    <w:rsid w:val="00450CD3"/>
    <w:rsid w:val="004558E0"/>
    <w:rsid w:val="004603AB"/>
    <w:rsid w:val="004613C2"/>
    <w:rsid w:val="00461A24"/>
    <w:rsid w:val="004627D2"/>
    <w:rsid w:val="00465E64"/>
    <w:rsid w:val="004667A8"/>
    <w:rsid w:val="00467B6B"/>
    <w:rsid w:val="004710B6"/>
    <w:rsid w:val="004717AD"/>
    <w:rsid w:val="0047515A"/>
    <w:rsid w:val="004776DD"/>
    <w:rsid w:val="00486950"/>
    <w:rsid w:val="00487538"/>
    <w:rsid w:val="00487A7C"/>
    <w:rsid w:val="0049073F"/>
    <w:rsid w:val="004917EF"/>
    <w:rsid w:val="004920E8"/>
    <w:rsid w:val="00492569"/>
    <w:rsid w:val="0049361E"/>
    <w:rsid w:val="0049456C"/>
    <w:rsid w:val="0049580E"/>
    <w:rsid w:val="0049680B"/>
    <w:rsid w:val="00497AAE"/>
    <w:rsid w:val="004A22C4"/>
    <w:rsid w:val="004A4769"/>
    <w:rsid w:val="004A4A50"/>
    <w:rsid w:val="004B122A"/>
    <w:rsid w:val="004B2825"/>
    <w:rsid w:val="004B385E"/>
    <w:rsid w:val="004B3EC5"/>
    <w:rsid w:val="004B42E5"/>
    <w:rsid w:val="004B50F7"/>
    <w:rsid w:val="004C42D4"/>
    <w:rsid w:val="004C42FE"/>
    <w:rsid w:val="004C4BCC"/>
    <w:rsid w:val="004D4625"/>
    <w:rsid w:val="004D4724"/>
    <w:rsid w:val="004D5A4B"/>
    <w:rsid w:val="004D5EC5"/>
    <w:rsid w:val="004E4E43"/>
    <w:rsid w:val="004E7147"/>
    <w:rsid w:val="004E7A54"/>
    <w:rsid w:val="004F1E05"/>
    <w:rsid w:val="004F2E79"/>
    <w:rsid w:val="004F3560"/>
    <w:rsid w:val="0050118B"/>
    <w:rsid w:val="00502214"/>
    <w:rsid w:val="00511B19"/>
    <w:rsid w:val="00516AF8"/>
    <w:rsid w:val="005178C9"/>
    <w:rsid w:val="0052005E"/>
    <w:rsid w:val="005205B1"/>
    <w:rsid w:val="00523CE3"/>
    <w:rsid w:val="0052562F"/>
    <w:rsid w:val="00527CCD"/>
    <w:rsid w:val="005323AC"/>
    <w:rsid w:val="00533024"/>
    <w:rsid w:val="005335A9"/>
    <w:rsid w:val="00533C53"/>
    <w:rsid w:val="00536380"/>
    <w:rsid w:val="00537E1E"/>
    <w:rsid w:val="005402A5"/>
    <w:rsid w:val="005406AA"/>
    <w:rsid w:val="00540AFF"/>
    <w:rsid w:val="0054106A"/>
    <w:rsid w:val="00541535"/>
    <w:rsid w:val="00545797"/>
    <w:rsid w:val="00545E03"/>
    <w:rsid w:val="005465A1"/>
    <w:rsid w:val="005475AF"/>
    <w:rsid w:val="005508F0"/>
    <w:rsid w:val="00553312"/>
    <w:rsid w:val="0055367E"/>
    <w:rsid w:val="00553842"/>
    <w:rsid w:val="005540F8"/>
    <w:rsid w:val="00555787"/>
    <w:rsid w:val="0055734D"/>
    <w:rsid w:val="00560076"/>
    <w:rsid w:val="00561861"/>
    <w:rsid w:val="00561EC1"/>
    <w:rsid w:val="00562548"/>
    <w:rsid w:val="0056601A"/>
    <w:rsid w:val="00566A84"/>
    <w:rsid w:val="00574C4D"/>
    <w:rsid w:val="005752B6"/>
    <w:rsid w:val="005767D8"/>
    <w:rsid w:val="00576ED6"/>
    <w:rsid w:val="00577B4D"/>
    <w:rsid w:val="00577D03"/>
    <w:rsid w:val="00577E2B"/>
    <w:rsid w:val="00580B57"/>
    <w:rsid w:val="00585187"/>
    <w:rsid w:val="0058579D"/>
    <w:rsid w:val="005863EE"/>
    <w:rsid w:val="005904B6"/>
    <w:rsid w:val="00592614"/>
    <w:rsid w:val="005964EC"/>
    <w:rsid w:val="00596799"/>
    <w:rsid w:val="00596CDD"/>
    <w:rsid w:val="00597453"/>
    <w:rsid w:val="00597A46"/>
    <w:rsid w:val="005A1B55"/>
    <w:rsid w:val="005A297F"/>
    <w:rsid w:val="005A36D4"/>
    <w:rsid w:val="005A40EA"/>
    <w:rsid w:val="005A5D37"/>
    <w:rsid w:val="005B3612"/>
    <w:rsid w:val="005B3863"/>
    <w:rsid w:val="005B3953"/>
    <w:rsid w:val="005B3E2F"/>
    <w:rsid w:val="005C14EE"/>
    <w:rsid w:val="005C1FC9"/>
    <w:rsid w:val="005C3546"/>
    <w:rsid w:val="005C612D"/>
    <w:rsid w:val="005C66A5"/>
    <w:rsid w:val="005D1504"/>
    <w:rsid w:val="005D1D09"/>
    <w:rsid w:val="005D26EC"/>
    <w:rsid w:val="005D41EA"/>
    <w:rsid w:val="005D6FAA"/>
    <w:rsid w:val="005D773E"/>
    <w:rsid w:val="005E271E"/>
    <w:rsid w:val="005E2CF1"/>
    <w:rsid w:val="005E68DE"/>
    <w:rsid w:val="005E7C7F"/>
    <w:rsid w:val="005F0BDA"/>
    <w:rsid w:val="005F1811"/>
    <w:rsid w:val="005F2CE2"/>
    <w:rsid w:val="005F55EE"/>
    <w:rsid w:val="005F60E6"/>
    <w:rsid w:val="005F65DA"/>
    <w:rsid w:val="005F7030"/>
    <w:rsid w:val="00600136"/>
    <w:rsid w:val="00601116"/>
    <w:rsid w:val="00602964"/>
    <w:rsid w:val="00604184"/>
    <w:rsid w:val="00610617"/>
    <w:rsid w:val="00611283"/>
    <w:rsid w:val="00612937"/>
    <w:rsid w:val="00613037"/>
    <w:rsid w:val="006151DA"/>
    <w:rsid w:val="006216F8"/>
    <w:rsid w:val="00622DFD"/>
    <w:rsid w:val="0062347B"/>
    <w:rsid w:val="00624E40"/>
    <w:rsid w:val="0062798A"/>
    <w:rsid w:val="00637DD4"/>
    <w:rsid w:val="00637FD2"/>
    <w:rsid w:val="00645CA5"/>
    <w:rsid w:val="00647A8A"/>
    <w:rsid w:val="00647AA5"/>
    <w:rsid w:val="00651E6B"/>
    <w:rsid w:val="00653702"/>
    <w:rsid w:val="006561A2"/>
    <w:rsid w:val="00656AC5"/>
    <w:rsid w:val="00657D67"/>
    <w:rsid w:val="00661C6E"/>
    <w:rsid w:val="00662042"/>
    <w:rsid w:val="0066363F"/>
    <w:rsid w:val="006639FC"/>
    <w:rsid w:val="00663D17"/>
    <w:rsid w:val="006656D1"/>
    <w:rsid w:val="006656FC"/>
    <w:rsid w:val="00666408"/>
    <w:rsid w:val="00667D8E"/>
    <w:rsid w:val="00672362"/>
    <w:rsid w:val="00673C29"/>
    <w:rsid w:val="006741BF"/>
    <w:rsid w:val="0067601D"/>
    <w:rsid w:val="006766B9"/>
    <w:rsid w:val="006767B7"/>
    <w:rsid w:val="00680623"/>
    <w:rsid w:val="00683002"/>
    <w:rsid w:val="006848CB"/>
    <w:rsid w:val="0068494B"/>
    <w:rsid w:val="00684FF1"/>
    <w:rsid w:val="0068519D"/>
    <w:rsid w:val="00694F7A"/>
    <w:rsid w:val="006A0280"/>
    <w:rsid w:val="006A214A"/>
    <w:rsid w:val="006A2D3F"/>
    <w:rsid w:val="006A3758"/>
    <w:rsid w:val="006A41A2"/>
    <w:rsid w:val="006A4975"/>
    <w:rsid w:val="006A4A82"/>
    <w:rsid w:val="006A6590"/>
    <w:rsid w:val="006A66A3"/>
    <w:rsid w:val="006B0E6B"/>
    <w:rsid w:val="006B2F2C"/>
    <w:rsid w:val="006C1B82"/>
    <w:rsid w:val="006C4888"/>
    <w:rsid w:val="006C5429"/>
    <w:rsid w:val="006C639F"/>
    <w:rsid w:val="006C6847"/>
    <w:rsid w:val="006C6F00"/>
    <w:rsid w:val="006C7952"/>
    <w:rsid w:val="006D1513"/>
    <w:rsid w:val="006D1633"/>
    <w:rsid w:val="006D386B"/>
    <w:rsid w:val="006D69DA"/>
    <w:rsid w:val="006D6F75"/>
    <w:rsid w:val="006D702F"/>
    <w:rsid w:val="006D7F08"/>
    <w:rsid w:val="006E28F3"/>
    <w:rsid w:val="006E4B25"/>
    <w:rsid w:val="006E5936"/>
    <w:rsid w:val="006E7E7E"/>
    <w:rsid w:val="006F5CC8"/>
    <w:rsid w:val="00701955"/>
    <w:rsid w:val="0070343B"/>
    <w:rsid w:val="007035C3"/>
    <w:rsid w:val="00704715"/>
    <w:rsid w:val="0070648C"/>
    <w:rsid w:val="00706968"/>
    <w:rsid w:val="00710DEC"/>
    <w:rsid w:val="00715625"/>
    <w:rsid w:val="00715CF3"/>
    <w:rsid w:val="00717BAC"/>
    <w:rsid w:val="00724A07"/>
    <w:rsid w:val="007310B6"/>
    <w:rsid w:val="0073412D"/>
    <w:rsid w:val="00744370"/>
    <w:rsid w:val="00750D1B"/>
    <w:rsid w:val="00751293"/>
    <w:rsid w:val="00753F25"/>
    <w:rsid w:val="00754E3D"/>
    <w:rsid w:val="007578DF"/>
    <w:rsid w:val="00761EBE"/>
    <w:rsid w:val="00762819"/>
    <w:rsid w:val="00762990"/>
    <w:rsid w:val="00765464"/>
    <w:rsid w:val="007661F7"/>
    <w:rsid w:val="0076761E"/>
    <w:rsid w:val="00771B0A"/>
    <w:rsid w:val="00771FBC"/>
    <w:rsid w:val="00772D2D"/>
    <w:rsid w:val="007742C2"/>
    <w:rsid w:val="007771A9"/>
    <w:rsid w:val="00781429"/>
    <w:rsid w:val="00783D16"/>
    <w:rsid w:val="00786263"/>
    <w:rsid w:val="007875BD"/>
    <w:rsid w:val="007905A0"/>
    <w:rsid w:val="007915AC"/>
    <w:rsid w:val="00793F38"/>
    <w:rsid w:val="00794D8D"/>
    <w:rsid w:val="00795FE3"/>
    <w:rsid w:val="007A276C"/>
    <w:rsid w:val="007A5B27"/>
    <w:rsid w:val="007A5B30"/>
    <w:rsid w:val="007A6453"/>
    <w:rsid w:val="007A667E"/>
    <w:rsid w:val="007A738C"/>
    <w:rsid w:val="007B0F4F"/>
    <w:rsid w:val="007B17C0"/>
    <w:rsid w:val="007B1A02"/>
    <w:rsid w:val="007B2755"/>
    <w:rsid w:val="007B4638"/>
    <w:rsid w:val="007C0230"/>
    <w:rsid w:val="007C0434"/>
    <w:rsid w:val="007C0A65"/>
    <w:rsid w:val="007C6008"/>
    <w:rsid w:val="007C7C2D"/>
    <w:rsid w:val="007C7DCC"/>
    <w:rsid w:val="007D2BBB"/>
    <w:rsid w:val="007D3B2F"/>
    <w:rsid w:val="007D4E00"/>
    <w:rsid w:val="007D5D25"/>
    <w:rsid w:val="007E056E"/>
    <w:rsid w:val="007E0716"/>
    <w:rsid w:val="007E1DB9"/>
    <w:rsid w:val="007E1EE6"/>
    <w:rsid w:val="007E2725"/>
    <w:rsid w:val="007E3CBF"/>
    <w:rsid w:val="007E4CF8"/>
    <w:rsid w:val="007F0363"/>
    <w:rsid w:val="007F157F"/>
    <w:rsid w:val="007F4977"/>
    <w:rsid w:val="0080226F"/>
    <w:rsid w:val="00804024"/>
    <w:rsid w:val="00804939"/>
    <w:rsid w:val="0080663C"/>
    <w:rsid w:val="008135F9"/>
    <w:rsid w:val="00815F4B"/>
    <w:rsid w:val="00817C87"/>
    <w:rsid w:val="008227E0"/>
    <w:rsid w:val="008227F3"/>
    <w:rsid w:val="00823D1E"/>
    <w:rsid w:val="00823FBC"/>
    <w:rsid w:val="00824072"/>
    <w:rsid w:val="00825B65"/>
    <w:rsid w:val="0082756A"/>
    <w:rsid w:val="008326D2"/>
    <w:rsid w:val="00834A94"/>
    <w:rsid w:val="008356B6"/>
    <w:rsid w:val="008373D8"/>
    <w:rsid w:val="008405FF"/>
    <w:rsid w:val="00841FEE"/>
    <w:rsid w:val="00842154"/>
    <w:rsid w:val="00842E40"/>
    <w:rsid w:val="00842F81"/>
    <w:rsid w:val="00843C9C"/>
    <w:rsid w:val="008443DD"/>
    <w:rsid w:val="00853B88"/>
    <w:rsid w:val="0086047B"/>
    <w:rsid w:val="0087122B"/>
    <w:rsid w:val="008723B5"/>
    <w:rsid w:val="008736B0"/>
    <w:rsid w:val="00886E3C"/>
    <w:rsid w:val="008879E6"/>
    <w:rsid w:val="008931FC"/>
    <w:rsid w:val="00893B86"/>
    <w:rsid w:val="00894C64"/>
    <w:rsid w:val="0089548B"/>
    <w:rsid w:val="008A00FF"/>
    <w:rsid w:val="008A08B8"/>
    <w:rsid w:val="008A171A"/>
    <w:rsid w:val="008A6C8E"/>
    <w:rsid w:val="008A7AA3"/>
    <w:rsid w:val="008B3ABA"/>
    <w:rsid w:val="008B4300"/>
    <w:rsid w:val="008B7288"/>
    <w:rsid w:val="008C1669"/>
    <w:rsid w:val="008C2915"/>
    <w:rsid w:val="008C44FF"/>
    <w:rsid w:val="008C4C7E"/>
    <w:rsid w:val="008C5964"/>
    <w:rsid w:val="008C6631"/>
    <w:rsid w:val="008D49A0"/>
    <w:rsid w:val="008D4F74"/>
    <w:rsid w:val="008E4AF8"/>
    <w:rsid w:val="008F2369"/>
    <w:rsid w:val="008F405C"/>
    <w:rsid w:val="008F6713"/>
    <w:rsid w:val="008F71EA"/>
    <w:rsid w:val="00903F81"/>
    <w:rsid w:val="009078DD"/>
    <w:rsid w:val="00910045"/>
    <w:rsid w:val="009112C8"/>
    <w:rsid w:val="00914679"/>
    <w:rsid w:val="00917893"/>
    <w:rsid w:val="0092146A"/>
    <w:rsid w:val="009226BC"/>
    <w:rsid w:val="0092396E"/>
    <w:rsid w:val="00923E2C"/>
    <w:rsid w:val="0093336A"/>
    <w:rsid w:val="00933417"/>
    <w:rsid w:val="00935458"/>
    <w:rsid w:val="0093714E"/>
    <w:rsid w:val="009419B0"/>
    <w:rsid w:val="009479E2"/>
    <w:rsid w:val="00947D6B"/>
    <w:rsid w:val="0095024C"/>
    <w:rsid w:val="00950DDA"/>
    <w:rsid w:val="009529E1"/>
    <w:rsid w:val="0095368F"/>
    <w:rsid w:val="00953697"/>
    <w:rsid w:val="009544A5"/>
    <w:rsid w:val="0095466A"/>
    <w:rsid w:val="00954BBF"/>
    <w:rsid w:val="0095719B"/>
    <w:rsid w:val="00957959"/>
    <w:rsid w:val="00961198"/>
    <w:rsid w:val="00962888"/>
    <w:rsid w:val="00970E65"/>
    <w:rsid w:val="00972D4B"/>
    <w:rsid w:val="0097383F"/>
    <w:rsid w:val="009775B5"/>
    <w:rsid w:val="00980A9F"/>
    <w:rsid w:val="00981716"/>
    <w:rsid w:val="00983D4E"/>
    <w:rsid w:val="00983E12"/>
    <w:rsid w:val="009846E7"/>
    <w:rsid w:val="009864B5"/>
    <w:rsid w:val="00986870"/>
    <w:rsid w:val="00987AB9"/>
    <w:rsid w:val="009911A3"/>
    <w:rsid w:val="009A35EC"/>
    <w:rsid w:val="009A41BC"/>
    <w:rsid w:val="009A7FBD"/>
    <w:rsid w:val="009B579A"/>
    <w:rsid w:val="009B5A78"/>
    <w:rsid w:val="009B64E1"/>
    <w:rsid w:val="009B7F1D"/>
    <w:rsid w:val="009B7F27"/>
    <w:rsid w:val="009C0FA9"/>
    <w:rsid w:val="009C13B0"/>
    <w:rsid w:val="009C3351"/>
    <w:rsid w:val="009C6851"/>
    <w:rsid w:val="009C7D9D"/>
    <w:rsid w:val="009C7F4E"/>
    <w:rsid w:val="009D0F98"/>
    <w:rsid w:val="009D15E7"/>
    <w:rsid w:val="009D1869"/>
    <w:rsid w:val="009D1BDD"/>
    <w:rsid w:val="009D7354"/>
    <w:rsid w:val="009E0970"/>
    <w:rsid w:val="009E10C0"/>
    <w:rsid w:val="009F1D24"/>
    <w:rsid w:val="009F2248"/>
    <w:rsid w:val="009F243E"/>
    <w:rsid w:val="009F411F"/>
    <w:rsid w:val="009F744A"/>
    <w:rsid w:val="00A01F55"/>
    <w:rsid w:val="00A02B06"/>
    <w:rsid w:val="00A14F8A"/>
    <w:rsid w:val="00A15D46"/>
    <w:rsid w:val="00A2283A"/>
    <w:rsid w:val="00A304C6"/>
    <w:rsid w:val="00A304DB"/>
    <w:rsid w:val="00A30E4E"/>
    <w:rsid w:val="00A30ECE"/>
    <w:rsid w:val="00A31B1A"/>
    <w:rsid w:val="00A3255D"/>
    <w:rsid w:val="00A33EAD"/>
    <w:rsid w:val="00A3622B"/>
    <w:rsid w:val="00A41071"/>
    <w:rsid w:val="00A433C9"/>
    <w:rsid w:val="00A4492E"/>
    <w:rsid w:val="00A44F6B"/>
    <w:rsid w:val="00A5104E"/>
    <w:rsid w:val="00A53F40"/>
    <w:rsid w:val="00A543BD"/>
    <w:rsid w:val="00A54691"/>
    <w:rsid w:val="00A54952"/>
    <w:rsid w:val="00A55E93"/>
    <w:rsid w:val="00A564CB"/>
    <w:rsid w:val="00A565E5"/>
    <w:rsid w:val="00A606AA"/>
    <w:rsid w:val="00A6155A"/>
    <w:rsid w:val="00A65B71"/>
    <w:rsid w:val="00A706E5"/>
    <w:rsid w:val="00A72741"/>
    <w:rsid w:val="00A7367A"/>
    <w:rsid w:val="00A809D8"/>
    <w:rsid w:val="00A81C80"/>
    <w:rsid w:val="00A82088"/>
    <w:rsid w:val="00A8295D"/>
    <w:rsid w:val="00A866B9"/>
    <w:rsid w:val="00A929C2"/>
    <w:rsid w:val="00A93A05"/>
    <w:rsid w:val="00A94259"/>
    <w:rsid w:val="00A97D4B"/>
    <w:rsid w:val="00AA0CCF"/>
    <w:rsid w:val="00AA653C"/>
    <w:rsid w:val="00AB03A4"/>
    <w:rsid w:val="00AB2494"/>
    <w:rsid w:val="00AB42B0"/>
    <w:rsid w:val="00AC28EB"/>
    <w:rsid w:val="00AC2DAA"/>
    <w:rsid w:val="00AC5058"/>
    <w:rsid w:val="00AC67DB"/>
    <w:rsid w:val="00AD1D52"/>
    <w:rsid w:val="00AD2E81"/>
    <w:rsid w:val="00AD3922"/>
    <w:rsid w:val="00AD553D"/>
    <w:rsid w:val="00AD5703"/>
    <w:rsid w:val="00AD7665"/>
    <w:rsid w:val="00AE39A6"/>
    <w:rsid w:val="00AE4EF4"/>
    <w:rsid w:val="00AE6BAF"/>
    <w:rsid w:val="00AE7B4C"/>
    <w:rsid w:val="00AF031D"/>
    <w:rsid w:val="00AF099B"/>
    <w:rsid w:val="00AF1E42"/>
    <w:rsid w:val="00AF1E9C"/>
    <w:rsid w:val="00AF221C"/>
    <w:rsid w:val="00AF23B6"/>
    <w:rsid w:val="00AF29DF"/>
    <w:rsid w:val="00AF526E"/>
    <w:rsid w:val="00B0398F"/>
    <w:rsid w:val="00B03D5A"/>
    <w:rsid w:val="00B0787E"/>
    <w:rsid w:val="00B134AF"/>
    <w:rsid w:val="00B13E9E"/>
    <w:rsid w:val="00B148B3"/>
    <w:rsid w:val="00B164FB"/>
    <w:rsid w:val="00B22DEE"/>
    <w:rsid w:val="00B22F89"/>
    <w:rsid w:val="00B2708B"/>
    <w:rsid w:val="00B357EB"/>
    <w:rsid w:val="00B36FD7"/>
    <w:rsid w:val="00B37B87"/>
    <w:rsid w:val="00B411FA"/>
    <w:rsid w:val="00B41FDE"/>
    <w:rsid w:val="00B45218"/>
    <w:rsid w:val="00B452C0"/>
    <w:rsid w:val="00B50048"/>
    <w:rsid w:val="00B52CB2"/>
    <w:rsid w:val="00B71471"/>
    <w:rsid w:val="00B717E9"/>
    <w:rsid w:val="00B722CD"/>
    <w:rsid w:val="00B7287D"/>
    <w:rsid w:val="00B74E03"/>
    <w:rsid w:val="00B76735"/>
    <w:rsid w:val="00B77720"/>
    <w:rsid w:val="00B8182B"/>
    <w:rsid w:val="00B83663"/>
    <w:rsid w:val="00B83B8D"/>
    <w:rsid w:val="00B83FDB"/>
    <w:rsid w:val="00B8504F"/>
    <w:rsid w:val="00B85712"/>
    <w:rsid w:val="00B86849"/>
    <w:rsid w:val="00B86B78"/>
    <w:rsid w:val="00B90CED"/>
    <w:rsid w:val="00B938FA"/>
    <w:rsid w:val="00B93930"/>
    <w:rsid w:val="00B93AF2"/>
    <w:rsid w:val="00B941DF"/>
    <w:rsid w:val="00B9484A"/>
    <w:rsid w:val="00B96E9F"/>
    <w:rsid w:val="00BA16DF"/>
    <w:rsid w:val="00BA17F4"/>
    <w:rsid w:val="00BA250F"/>
    <w:rsid w:val="00BA30A9"/>
    <w:rsid w:val="00BA4995"/>
    <w:rsid w:val="00BA5418"/>
    <w:rsid w:val="00BA587F"/>
    <w:rsid w:val="00BA597F"/>
    <w:rsid w:val="00BA6AD9"/>
    <w:rsid w:val="00BB009C"/>
    <w:rsid w:val="00BB1ADD"/>
    <w:rsid w:val="00BB6BD6"/>
    <w:rsid w:val="00BC3B7E"/>
    <w:rsid w:val="00BC5E96"/>
    <w:rsid w:val="00BD0433"/>
    <w:rsid w:val="00BD084F"/>
    <w:rsid w:val="00BD1112"/>
    <w:rsid w:val="00BD2EA0"/>
    <w:rsid w:val="00BD4632"/>
    <w:rsid w:val="00BD499C"/>
    <w:rsid w:val="00BD50E6"/>
    <w:rsid w:val="00BD638E"/>
    <w:rsid w:val="00BD6B08"/>
    <w:rsid w:val="00BD7C5B"/>
    <w:rsid w:val="00BE0625"/>
    <w:rsid w:val="00BE0FFF"/>
    <w:rsid w:val="00BE403C"/>
    <w:rsid w:val="00BE46BF"/>
    <w:rsid w:val="00BE4EA6"/>
    <w:rsid w:val="00BE6E44"/>
    <w:rsid w:val="00BF2C1B"/>
    <w:rsid w:val="00BF2DD0"/>
    <w:rsid w:val="00BF3B55"/>
    <w:rsid w:val="00BF4103"/>
    <w:rsid w:val="00BF466F"/>
    <w:rsid w:val="00BF5724"/>
    <w:rsid w:val="00BF5849"/>
    <w:rsid w:val="00BF6E0D"/>
    <w:rsid w:val="00C0013C"/>
    <w:rsid w:val="00C01FAE"/>
    <w:rsid w:val="00C027B6"/>
    <w:rsid w:val="00C02A9E"/>
    <w:rsid w:val="00C043F7"/>
    <w:rsid w:val="00C07462"/>
    <w:rsid w:val="00C11915"/>
    <w:rsid w:val="00C16ADE"/>
    <w:rsid w:val="00C22C45"/>
    <w:rsid w:val="00C23051"/>
    <w:rsid w:val="00C232C4"/>
    <w:rsid w:val="00C25A70"/>
    <w:rsid w:val="00C273F2"/>
    <w:rsid w:val="00C278FD"/>
    <w:rsid w:val="00C30EAF"/>
    <w:rsid w:val="00C3251F"/>
    <w:rsid w:val="00C36EA3"/>
    <w:rsid w:val="00C406E1"/>
    <w:rsid w:val="00C41D8A"/>
    <w:rsid w:val="00C45515"/>
    <w:rsid w:val="00C51915"/>
    <w:rsid w:val="00C52C71"/>
    <w:rsid w:val="00C622C9"/>
    <w:rsid w:val="00C63602"/>
    <w:rsid w:val="00C64005"/>
    <w:rsid w:val="00C64C26"/>
    <w:rsid w:val="00C64C84"/>
    <w:rsid w:val="00C64CF6"/>
    <w:rsid w:val="00C71075"/>
    <w:rsid w:val="00C715FF"/>
    <w:rsid w:val="00C75853"/>
    <w:rsid w:val="00C77AAC"/>
    <w:rsid w:val="00C81917"/>
    <w:rsid w:val="00C82A5A"/>
    <w:rsid w:val="00C82DA7"/>
    <w:rsid w:val="00C85295"/>
    <w:rsid w:val="00C90364"/>
    <w:rsid w:val="00C92E5C"/>
    <w:rsid w:val="00C9317D"/>
    <w:rsid w:val="00C93C24"/>
    <w:rsid w:val="00C95092"/>
    <w:rsid w:val="00C957A6"/>
    <w:rsid w:val="00C96709"/>
    <w:rsid w:val="00CA1562"/>
    <w:rsid w:val="00CA5CBB"/>
    <w:rsid w:val="00CB1784"/>
    <w:rsid w:val="00CB22E5"/>
    <w:rsid w:val="00CB2C04"/>
    <w:rsid w:val="00CB2E58"/>
    <w:rsid w:val="00CB57EE"/>
    <w:rsid w:val="00CB5D37"/>
    <w:rsid w:val="00CB5E4A"/>
    <w:rsid w:val="00CB5EA2"/>
    <w:rsid w:val="00CB7B01"/>
    <w:rsid w:val="00CC1819"/>
    <w:rsid w:val="00CD0F46"/>
    <w:rsid w:val="00CD4520"/>
    <w:rsid w:val="00CD7D27"/>
    <w:rsid w:val="00CE240B"/>
    <w:rsid w:val="00CE3816"/>
    <w:rsid w:val="00CF0C3E"/>
    <w:rsid w:val="00CF1063"/>
    <w:rsid w:val="00CF1578"/>
    <w:rsid w:val="00CF325B"/>
    <w:rsid w:val="00CF5AA7"/>
    <w:rsid w:val="00D002D8"/>
    <w:rsid w:val="00D00AAE"/>
    <w:rsid w:val="00D01B69"/>
    <w:rsid w:val="00D01B7B"/>
    <w:rsid w:val="00D01E0C"/>
    <w:rsid w:val="00D06F63"/>
    <w:rsid w:val="00D14204"/>
    <w:rsid w:val="00D14EE0"/>
    <w:rsid w:val="00D152C9"/>
    <w:rsid w:val="00D20B8A"/>
    <w:rsid w:val="00D2357F"/>
    <w:rsid w:val="00D27C06"/>
    <w:rsid w:val="00D30A13"/>
    <w:rsid w:val="00D312BA"/>
    <w:rsid w:val="00D35019"/>
    <w:rsid w:val="00D41D45"/>
    <w:rsid w:val="00D42759"/>
    <w:rsid w:val="00D5217A"/>
    <w:rsid w:val="00D53A2E"/>
    <w:rsid w:val="00D54AD3"/>
    <w:rsid w:val="00D61FAF"/>
    <w:rsid w:val="00D629D0"/>
    <w:rsid w:val="00D63DF5"/>
    <w:rsid w:val="00D64768"/>
    <w:rsid w:val="00D6548F"/>
    <w:rsid w:val="00D714ED"/>
    <w:rsid w:val="00D731D0"/>
    <w:rsid w:val="00D7354C"/>
    <w:rsid w:val="00D80DFA"/>
    <w:rsid w:val="00D814B4"/>
    <w:rsid w:val="00D81E12"/>
    <w:rsid w:val="00D8624C"/>
    <w:rsid w:val="00D86D24"/>
    <w:rsid w:val="00D90A1E"/>
    <w:rsid w:val="00D957CD"/>
    <w:rsid w:val="00D967B1"/>
    <w:rsid w:val="00D96A2A"/>
    <w:rsid w:val="00D96E4B"/>
    <w:rsid w:val="00D97F93"/>
    <w:rsid w:val="00DA1177"/>
    <w:rsid w:val="00DA1411"/>
    <w:rsid w:val="00DA24BC"/>
    <w:rsid w:val="00DA2554"/>
    <w:rsid w:val="00DA2BD1"/>
    <w:rsid w:val="00DA3473"/>
    <w:rsid w:val="00DA4CE0"/>
    <w:rsid w:val="00DA616B"/>
    <w:rsid w:val="00DA70C8"/>
    <w:rsid w:val="00DB229E"/>
    <w:rsid w:val="00DB6F21"/>
    <w:rsid w:val="00DB7300"/>
    <w:rsid w:val="00DC4D6B"/>
    <w:rsid w:val="00DC63D1"/>
    <w:rsid w:val="00DC6B30"/>
    <w:rsid w:val="00DD0302"/>
    <w:rsid w:val="00DD18E4"/>
    <w:rsid w:val="00DD3A16"/>
    <w:rsid w:val="00DD3C39"/>
    <w:rsid w:val="00DD512F"/>
    <w:rsid w:val="00DD5178"/>
    <w:rsid w:val="00DD5599"/>
    <w:rsid w:val="00DD67F9"/>
    <w:rsid w:val="00DD76BC"/>
    <w:rsid w:val="00DE0796"/>
    <w:rsid w:val="00DE33CF"/>
    <w:rsid w:val="00DE34C3"/>
    <w:rsid w:val="00DE59FF"/>
    <w:rsid w:val="00DE7951"/>
    <w:rsid w:val="00E00633"/>
    <w:rsid w:val="00E014A8"/>
    <w:rsid w:val="00E03618"/>
    <w:rsid w:val="00E05112"/>
    <w:rsid w:val="00E0644B"/>
    <w:rsid w:val="00E06D12"/>
    <w:rsid w:val="00E10E95"/>
    <w:rsid w:val="00E12278"/>
    <w:rsid w:val="00E136FB"/>
    <w:rsid w:val="00E141CD"/>
    <w:rsid w:val="00E14371"/>
    <w:rsid w:val="00E14FD3"/>
    <w:rsid w:val="00E215A7"/>
    <w:rsid w:val="00E23030"/>
    <w:rsid w:val="00E23D2E"/>
    <w:rsid w:val="00E278F9"/>
    <w:rsid w:val="00E3334E"/>
    <w:rsid w:val="00E35565"/>
    <w:rsid w:val="00E401AA"/>
    <w:rsid w:val="00E40BEB"/>
    <w:rsid w:val="00E4150F"/>
    <w:rsid w:val="00E43C43"/>
    <w:rsid w:val="00E44A96"/>
    <w:rsid w:val="00E465C2"/>
    <w:rsid w:val="00E50874"/>
    <w:rsid w:val="00E54091"/>
    <w:rsid w:val="00E5502C"/>
    <w:rsid w:val="00E552AA"/>
    <w:rsid w:val="00E56D9B"/>
    <w:rsid w:val="00E605AA"/>
    <w:rsid w:val="00E62792"/>
    <w:rsid w:val="00E659E2"/>
    <w:rsid w:val="00E65B9E"/>
    <w:rsid w:val="00E66F41"/>
    <w:rsid w:val="00E74278"/>
    <w:rsid w:val="00E7430C"/>
    <w:rsid w:val="00E751AD"/>
    <w:rsid w:val="00E758B1"/>
    <w:rsid w:val="00E75BA6"/>
    <w:rsid w:val="00E81F43"/>
    <w:rsid w:val="00E8465F"/>
    <w:rsid w:val="00E850D0"/>
    <w:rsid w:val="00E87F75"/>
    <w:rsid w:val="00E91B24"/>
    <w:rsid w:val="00E943EA"/>
    <w:rsid w:val="00E94443"/>
    <w:rsid w:val="00E952A9"/>
    <w:rsid w:val="00E965F1"/>
    <w:rsid w:val="00EA1751"/>
    <w:rsid w:val="00EA2108"/>
    <w:rsid w:val="00EA5E7E"/>
    <w:rsid w:val="00EA7468"/>
    <w:rsid w:val="00EB1950"/>
    <w:rsid w:val="00EB1D29"/>
    <w:rsid w:val="00EB442E"/>
    <w:rsid w:val="00EB447A"/>
    <w:rsid w:val="00EB644E"/>
    <w:rsid w:val="00EC201C"/>
    <w:rsid w:val="00EC225F"/>
    <w:rsid w:val="00EC5117"/>
    <w:rsid w:val="00EC7EDD"/>
    <w:rsid w:val="00ED1A33"/>
    <w:rsid w:val="00ED4184"/>
    <w:rsid w:val="00ED71E4"/>
    <w:rsid w:val="00EE123C"/>
    <w:rsid w:val="00EE2C8A"/>
    <w:rsid w:val="00EE40A4"/>
    <w:rsid w:val="00EE7428"/>
    <w:rsid w:val="00EE7F60"/>
    <w:rsid w:val="00EF17CB"/>
    <w:rsid w:val="00EF1EC9"/>
    <w:rsid w:val="00EF3790"/>
    <w:rsid w:val="00EF3CCA"/>
    <w:rsid w:val="00EF44C6"/>
    <w:rsid w:val="00EF47A6"/>
    <w:rsid w:val="00EF4F2E"/>
    <w:rsid w:val="00EF5282"/>
    <w:rsid w:val="00EF6978"/>
    <w:rsid w:val="00EF76DB"/>
    <w:rsid w:val="00F04B7C"/>
    <w:rsid w:val="00F06512"/>
    <w:rsid w:val="00F06A86"/>
    <w:rsid w:val="00F12F0A"/>
    <w:rsid w:val="00F154C1"/>
    <w:rsid w:val="00F20438"/>
    <w:rsid w:val="00F21836"/>
    <w:rsid w:val="00F236A7"/>
    <w:rsid w:val="00F23C6F"/>
    <w:rsid w:val="00F24809"/>
    <w:rsid w:val="00F27B44"/>
    <w:rsid w:val="00F315DF"/>
    <w:rsid w:val="00F35036"/>
    <w:rsid w:val="00F416D6"/>
    <w:rsid w:val="00F41724"/>
    <w:rsid w:val="00F44A3D"/>
    <w:rsid w:val="00F4537F"/>
    <w:rsid w:val="00F5051E"/>
    <w:rsid w:val="00F520C5"/>
    <w:rsid w:val="00F523B5"/>
    <w:rsid w:val="00F56223"/>
    <w:rsid w:val="00F56684"/>
    <w:rsid w:val="00F60D3F"/>
    <w:rsid w:val="00F6118C"/>
    <w:rsid w:val="00F612C4"/>
    <w:rsid w:val="00F74844"/>
    <w:rsid w:val="00F772E2"/>
    <w:rsid w:val="00F83529"/>
    <w:rsid w:val="00F8352D"/>
    <w:rsid w:val="00F86377"/>
    <w:rsid w:val="00F903FD"/>
    <w:rsid w:val="00F95222"/>
    <w:rsid w:val="00F9661C"/>
    <w:rsid w:val="00F96EAD"/>
    <w:rsid w:val="00FA0822"/>
    <w:rsid w:val="00FA13E0"/>
    <w:rsid w:val="00FA69F1"/>
    <w:rsid w:val="00FA6CE7"/>
    <w:rsid w:val="00FB4A8C"/>
    <w:rsid w:val="00FB7CBB"/>
    <w:rsid w:val="00FC0EB2"/>
    <w:rsid w:val="00FC2B6D"/>
    <w:rsid w:val="00FC3598"/>
    <w:rsid w:val="00FC5421"/>
    <w:rsid w:val="00FD4C66"/>
    <w:rsid w:val="00FD5041"/>
    <w:rsid w:val="00FD6A17"/>
    <w:rsid w:val="00FE058B"/>
    <w:rsid w:val="00FE06A1"/>
    <w:rsid w:val="00FE0B85"/>
    <w:rsid w:val="00FE0F16"/>
    <w:rsid w:val="00FE3C55"/>
    <w:rsid w:val="00FE4CFF"/>
    <w:rsid w:val="00FE6B38"/>
    <w:rsid w:val="00FE7C90"/>
    <w:rsid w:val="00FF0AD2"/>
    <w:rsid w:val="00FF14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B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1B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B1BFC"/>
    <w:rPr>
      <w:sz w:val="18"/>
      <w:szCs w:val="18"/>
    </w:rPr>
  </w:style>
  <w:style w:type="paragraph" w:styleId="a4">
    <w:name w:val="footer"/>
    <w:basedOn w:val="a"/>
    <w:link w:val="Char0"/>
    <w:uiPriority w:val="99"/>
    <w:semiHidden/>
    <w:unhideWhenUsed/>
    <w:rsid w:val="001B1B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B1BFC"/>
    <w:rPr>
      <w:sz w:val="18"/>
      <w:szCs w:val="18"/>
    </w:rPr>
  </w:style>
  <w:style w:type="paragraph" w:customStyle="1" w:styleId="16">
    <w:name w:val="正文16"/>
    <w:rsid w:val="001B1BFC"/>
    <w:pPr>
      <w:widowControl w:val="0"/>
      <w:jc w:val="both"/>
    </w:pPr>
    <w:rPr>
      <w:rFonts w:ascii="Times New Roman" w:eastAsia="宋体" w:hAnsi="Times New Roman" w:cs="Times New Roman"/>
      <w:szCs w:val="24"/>
    </w:rPr>
  </w:style>
  <w:style w:type="paragraph" w:styleId="a5">
    <w:name w:val="List Paragraph"/>
    <w:basedOn w:val="a"/>
    <w:uiPriority w:val="34"/>
    <w:qFormat/>
    <w:rsid w:val="00A706E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CN=陈文辉/O=gdsubciq1</dc:creator>
  <cp:keywords/>
  <dc:description/>
  <cp:lastModifiedBy>xtzj</cp:lastModifiedBy>
  <cp:revision>16</cp:revision>
  <dcterms:created xsi:type="dcterms:W3CDTF">2018-09-13T06:49:00Z</dcterms:created>
  <dcterms:modified xsi:type="dcterms:W3CDTF">2018-09-25T01:38:00Z</dcterms:modified>
</cp:coreProperties>
</file>